
<file path=[Content_Types].xml><?xml version="1.0" encoding="utf-8"?>
<Types xmlns="http://schemas.openxmlformats.org/package/2006/content-types">
  <Default Extension="gif" ContentType="image/gi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009337C" w14:textId="77777777" w:rsidR="004D7737" w:rsidRPr="008C6E1E" w:rsidRDefault="004D7737" w:rsidP="004D7737">
      <w:pPr>
        <w:pStyle w:val="Titlu"/>
        <w:jc w:val="right"/>
        <w:outlineLvl w:val="0"/>
        <w:rPr>
          <w:rFonts w:asciiTheme="majorHAnsi" w:hAnsiTheme="majorHAnsi"/>
          <w:sz w:val="22"/>
          <w:szCs w:val="20"/>
        </w:rPr>
      </w:pPr>
      <w:r w:rsidRPr="008C6E1E">
        <w:rPr>
          <w:rFonts w:asciiTheme="majorHAnsi" w:hAnsiTheme="majorHAnsi"/>
          <w:sz w:val="22"/>
          <w:szCs w:val="20"/>
        </w:rPr>
        <w:t xml:space="preserve">Anexa 3 </w:t>
      </w:r>
    </w:p>
    <w:p w14:paraId="0C08F8D0" w14:textId="77777777" w:rsidR="00112CD7" w:rsidRPr="005677F3" w:rsidRDefault="00112CD7" w:rsidP="00112CD7">
      <w:pPr>
        <w:pStyle w:val="Titlu"/>
        <w:outlineLvl w:val="0"/>
        <w:rPr>
          <w:rFonts w:asciiTheme="majorHAnsi" w:hAnsiTheme="majorHAnsi"/>
          <w:sz w:val="24"/>
        </w:rPr>
      </w:pPr>
      <w:proofErr w:type="spellStart"/>
      <w:r w:rsidRPr="005677F3">
        <w:rPr>
          <w:rFonts w:asciiTheme="majorHAnsi" w:hAnsiTheme="majorHAnsi"/>
          <w:sz w:val="24"/>
        </w:rPr>
        <w:t>Declaraţia</w:t>
      </w:r>
      <w:proofErr w:type="spellEnd"/>
      <w:r w:rsidRPr="005677F3">
        <w:rPr>
          <w:rFonts w:asciiTheme="majorHAnsi" w:hAnsiTheme="majorHAnsi"/>
          <w:sz w:val="24"/>
        </w:rPr>
        <w:t xml:space="preserve"> de eligibilitate</w:t>
      </w:r>
    </w:p>
    <w:p w14:paraId="167D54D8" w14:textId="77777777" w:rsidR="00112CD7" w:rsidRPr="005677F3" w:rsidRDefault="005677F3" w:rsidP="005677F3">
      <w:pPr>
        <w:pStyle w:val="Titlu"/>
        <w:outlineLvl w:val="0"/>
        <w:rPr>
          <w:rFonts w:asciiTheme="majorHAnsi" w:hAnsiTheme="majorHAnsi"/>
          <w:sz w:val="24"/>
        </w:rPr>
      </w:pPr>
      <w:r w:rsidRPr="005677F3">
        <w:rPr>
          <w:rFonts w:asciiTheme="majorHAnsi" w:hAnsiTheme="majorHAnsi"/>
          <w:sz w:val="24"/>
        </w:rPr>
        <w:t>model standard</w:t>
      </w:r>
    </w:p>
    <w:p w14:paraId="61187D82" w14:textId="2FC55B34" w:rsidR="00112CD7" w:rsidRPr="005677F3" w:rsidRDefault="00112CD7" w:rsidP="00CA195E">
      <w:pPr>
        <w:pStyle w:val="instruct"/>
        <w:jc w:val="both"/>
        <w:outlineLvl w:val="0"/>
        <w:rPr>
          <w:rFonts w:asciiTheme="majorHAnsi" w:hAnsiTheme="majorHAnsi"/>
          <w:b/>
          <w:bCs/>
          <w:sz w:val="24"/>
          <w:szCs w:val="24"/>
        </w:rPr>
      </w:pPr>
      <w:r w:rsidRPr="005677F3">
        <w:rPr>
          <w:rFonts w:asciiTheme="majorHAnsi" w:hAnsiTheme="majorHAnsi"/>
          <w:b/>
          <w:bCs/>
          <w:sz w:val="24"/>
          <w:szCs w:val="24"/>
        </w:rPr>
        <w:t xml:space="preserve">Acest model se va completa de către reprezentantul legal al solicitantului, inclusiv de către membrii parteneriatului, </w:t>
      </w:r>
    </w:p>
    <w:p w14:paraId="0393C171" w14:textId="77777777" w:rsidR="00112CD7" w:rsidRPr="005677F3" w:rsidRDefault="00112CD7" w:rsidP="00112CD7">
      <w:pPr>
        <w:pStyle w:val="instruct"/>
        <w:jc w:val="both"/>
        <w:outlineLvl w:val="0"/>
        <w:rPr>
          <w:rFonts w:asciiTheme="majorHAnsi" w:hAnsiTheme="majorHAnsi"/>
          <w:b/>
          <w:bCs/>
          <w:sz w:val="24"/>
          <w:szCs w:val="24"/>
        </w:rPr>
      </w:pPr>
    </w:p>
    <w:p w14:paraId="5670BE07" w14:textId="77777777" w:rsidR="00112CD7" w:rsidRPr="005677F3" w:rsidRDefault="00112CD7" w:rsidP="00112CD7">
      <w:pPr>
        <w:jc w:val="both"/>
        <w:rPr>
          <w:rFonts w:asciiTheme="majorHAnsi" w:hAnsiTheme="majorHAnsi"/>
          <w:snapToGrid w:val="0"/>
          <w:sz w:val="24"/>
          <w:szCs w:val="24"/>
        </w:rPr>
      </w:pPr>
      <w:proofErr w:type="spellStart"/>
      <w:r w:rsidRPr="005677F3">
        <w:rPr>
          <w:rFonts w:asciiTheme="majorHAnsi" w:hAnsiTheme="majorHAnsi"/>
          <w:snapToGrid w:val="0"/>
          <w:sz w:val="24"/>
          <w:szCs w:val="24"/>
        </w:rPr>
        <w:t>Subsemnatul</w:t>
      </w:r>
      <w:proofErr w:type="spellEnd"/>
      <w:r w:rsidRPr="005677F3">
        <w:rPr>
          <w:rFonts w:asciiTheme="majorHAnsi" w:hAnsiTheme="majorHAnsi"/>
          <w:snapToGrid w:val="0"/>
          <w:sz w:val="24"/>
          <w:szCs w:val="24"/>
        </w:rPr>
        <w:t xml:space="preserve"> </w:t>
      </w:r>
      <w:proofErr w:type="gramStart"/>
      <w:r w:rsidRPr="005677F3">
        <w:rPr>
          <w:rFonts w:asciiTheme="majorHAnsi" w:hAnsiTheme="majorHAnsi" w:cs="Arial"/>
          <w:i/>
          <w:iCs/>
          <w:sz w:val="24"/>
          <w:szCs w:val="24"/>
          <w:lang w:eastAsia="sk-SK"/>
        </w:rPr>
        <w:t>…</w:t>
      </w:r>
      <w:r w:rsidRPr="005677F3">
        <w:rPr>
          <w:rFonts w:asciiTheme="majorHAnsi" w:hAnsiTheme="majorHAnsi"/>
          <w:snapToGrid w:val="0"/>
          <w:sz w:val="24"/>
          <w:szCs w:val="24"/>
        </w:rPr>
        <w:t xml:space="preserve"> ,</w:t>
      </w:r>
      <w:proofErr w:type="gramEnd"/>
      <w:r w:rsidRPr="005677F3">
        <w:rPr>
          <w:rFonts w:asciiTheme="majorHAnsi" w:hAnsiTheme="majorHAnsi"/>
          <w:snapToGrid w:val="0"/>
          <w:sz w:val="24"/>
          <w:szCs w:val="24"/>
        </w:rPr>
        <w:t xml:space="preserve"> CNP..................</w:t>
      </w:r>
      <w:proofErr w:type="spellStart"/>
      <w:r w:rsidRPr="005677F3">
        <w:rPr>
          <w:rFonts w:asciiTheme="majorHAnsi" w:hAnsiTheme="majorHAnsi"/>
          <w:snapToGrid w:val="0"/>
          <w:sz w:val="24"/>
          <w:szCs w:val="24"/>
        </w:rPr>
        <w:t>posesor</w:t>
      </w:r>
      <w:proofErr w:type="spellEnd"/>
      <w:r w:rsidRPr="005677F3">
        <w:rPr>
          <w:rFonts w:asciiTheme="majorHAnsi" w:hAnsiTheme="majorHAnsi"/>
          <w:snapToGrid w:val="0"/>
          <w:sz w:val="24"/>
          <w:szCs w:val="24"/>
        </w:rPr>
        <w:t xml:space="preserve"> al CI </w:t>
      </w:r>
      <w:proofErr w:type="spellStart"/>
      <w:r w:rsidRPr="005677F3">
        <w:rPr>
          <w:rFonts w:asciiTheme="majorHAnsi" w:hAnsiTheme="majorHAnsi"/>
          <w:snapToGrid w:val="0"/>
          <w:sz w:val="24"/>
          <w:szCs w:val="24"/>
        </w:rPr>
        <w:t>seria</w:t>
      </w:r>
      <w:proofErr w:type="spellEnd"/>
      <w:r w:rsidRPr="005677F3">
        <w:rPr>
          <w:rFonts w:asciiTheme="majorHAnsi" w:hAnsiTheme="majorHAnsi"/>
          <w:snapToGrid w:val="0"/>
          <w:sz w:val="24"/>
          <w:szCs w:val="24"/>
        </w:rPr>
        <w:t xml:space="preserve"> </w:t>
      </w:r>
      <w:r w:rsidRPr="005677F3">
        <w:rPr>
          <w:rFonts w:asciiTheme="majorHAnsi" w:hAnsiTheme="majorHAnsi" w:cs="Arial"/>
          <w:i/>
          <w:iCs/>
          <w:sz w:val="24"/>
          <w:szCs w:val="24"/>
          <w:lang w:eastAsia="sk-SK"/>
        </w:rPr>
        <w:t>…</w:t>
      </w:r>
      <w:r w:rsidRPr="005677F3">
        <w:rPr>
          <w:rFonts w:asciiTheme="majorHAnsi" w:hAnsiTheme="majorHAnsi"/>
          <w:snapToGrid w:val="0"/>
          <w:sz w:val="24"/>
          <w:szCs w:val="24"/>
        </w:rPr>
        <w:t xml:space="preserve"> nr. </w:t>
      </w:r>
      <w:r w:rsidRPr="005677F3">
        <w:rPr>
          <w:rFonts w:asciiTheme="majorHAnsi" w:hAnsiTheme="majorHAnsi" w:cs="Arial"/>
          <w:i/>
          <w:iCs/>
          <w:sz w:val="24"/>
          <w:szCs w:val="24"/>
          <w:lang w:eastAsia="sk-SK"/>
        </w:rPr>
        <w:t>…</w:t>
      </w:r>
      <w:r w:rsidRPr="005677F3">
        <w:rPr>
          <w:rFonts w:asciiTheme="majorHAnsi" w:hAnsiTheme="majorHAnsi"/>
          <w:snapToGrid w:val="0"/>
          <w:sz w:val="24"/>
          <w:szCs w:val="24"/>
        </w:rPr>
        <w:t xml:space="preserve">, </w:t>
      </w:r>
      <w:proofErr w:type="spellStart"/>
      <w:r w:rsidRPr="005677F3">
        <w:rPr>
          <w:rFonts w:asciiTheme="majorHAnsi" w:hAnsiTheme="majorHAnsi"/>
          <w:snapToGrid w:val="0"/>
          <w:sz w:val="24"/>
          <w:szCs w:val="24"/>
        </w:rPr>
        <w:t>eliberată</w:t>
      </w:r>
      <w:proofErr w:type="spellEnd"/>
      <w:r w:rsidRPr="005677F3">
        <w:rPr>
          <w:rFonts w:asciiTheme="majorHAnsi" w:hAnsiTheme="majorHAnsi"/>
          <w:snapToGrid w:val="0"/>
          <w:sz w:val="24"/>
          <w:szCs w:val="24"/>
        </w:rPr>
        <w:t xml:space="preserve"> de ............</w:t>
      </w:r>
      <w:proofErr w:type="gramStart"/>
      <w:r w:rsidRPr="005677F3">
        <w:rPr>
          <w:rFonts w:asciiTheme="majorHAnsi" w:hAnsiTheme="majorHAnsi"/>
          <w:snapToGrid w:val="0"/>
          <w:sz w:val="24"/>
          <w:szCs w:val="24"/>
        </w:rPr>
        <w:t xml:space="preserve">,  </w:t>
      </w:r>
      <w:proofErr w:type="spellStart"/>
      <w:r w:rsidRPr="005677F3">
        <w:rPr>
          <w:rFonts w:asciiTheme="majorHAnsi" w:hAnsiTheme="majorHAnsi"/>
          <w:snapToGrid w:val="0"/>
          <w:sz w:val="24"/>
          <w:szCs w:val="24"/>
        </w:rPr>
        <w:t>în</w:t>
      </w:r>
      <w:proofErr w:type="spellEnd"/>
      <w:proofErr w:type="gramEnd"/>
      <w:r w:rsidRPr="005677F3">
        <w:rPr>
          <w:rFonts w:asciiTheme="majorHAnsi" w:hAnsiTheme="majorHAnsi"/>
          <w:snapToGrid w:val="0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napToGrid w:val="0"/>
          <w:sz w:val="24"/>
          <w:szCs w:val="24"/>
        </w:rPr>
        <w:t>calitate</w:t>
      </w:r>
      <w:proofErr w:type="spellEnd"/>
      <w:r w:rsidRPr="005677F3">
        <w:rPr>
          <w:rFonts w:asciiTheme="majorHAnsi" w:hAnsiTheme="majorHAnsi"/>
          <w:snapToGrid w:val="0"/>
          <w:sz w:val="24"/>
          <w:szCs w:val="24"/>
        </w:rPr>
        <w:t xml:space="preserve"> de </w:t>
      </w:r>
      <w:proofErr w:type="spellStart"/>
      <w:r w:rsidRPr="005677F3">
        <w:rPr>
          <w:rFonts w:asciiTheme="majorHAnsi" w:hAnsiTheme="majorHAnsi"/>
          <w:snapToGrid w:val="0"/>
          <w:sz w:val="24"/>
          <w:szCs w:val="24"/>
        </w:rPr>
        <w:t>reprezentant</w:t>
      </w:r>
      <w:proofErr w:type="spellEnd"/>
      <w:r w:rsidRPr="005677F3">
        <w:rPr>
          <w:rFonts w:asciiTheme="majorHAnsi" w:hAnsiTheme="majorHAnsi"/>
          <w:snapToGrid w:val="0"/>
          <w:sz w:val="24"/>
          <w:szCs w:val="24"/>
        </w:rPr>
        <w:t xml:space="preserve"> legal </w:t>
      </w:r>
      <w:r w:rsidRPr="005677F3">
        <w:rPr>
          <w:rFonts w:asciiTheme="majorHAnsi" w:hAnsiTheme="majorHAnsi" w:cs="Arial"/>
          <w:i/>
          <w:iCs/>
          <w:sz w:val="24"/>
          <w:szCs w:val="24"/>
          <w:lang w:eastAsia="sk-SK"/>
        </w:rPr>
        <w:t>(</w:t>
      </w:r>
      <w:proofErr w:type="spellStart"/>
      <w:r w:rsidRPr="005677F3">
        <w:rPr>
          <w:rFonts w:asciiTheme="majorHAnsi" w:hAnsiTheme="majorHAnsi" w:cs="Arial"/>
          <w:i/>
          <w:iCs/>
          <w:sz w:val="24"/>
          <w:szCs w:val="24"/>
          <w:lang w:eastAsia="sk-SK"/>
        </w:rPr>
        <w:t>funcţie</w:t>
      </w:r>
      <w:proofErr w:type="spellEnd"/>
      <w:r w:rsidRPr="005677F3">
        <w:rPr>
          <w:rFonts w:asciiTheme="majorHAnsi" w:hAnsiTheme="majorHAnsi" w:cs="Arial"/>
          <w:i/>
          <w:iCs/>
          <w:sz w:val="24"/>
          <w:szCs w:val="24"/>
          <w:lang w:eastAsia="sk-SK"/>
        </w:rPr>
        <w:t>)</w:t>
      </w:r>
      <w:r w:rsidRPr="005677F3">
        <w:rPr>
          <w:rFonts w:asciiTheme="majorHAnsi" w:hAnsiTheme="majorHAnsi"/>
          <w:snapToGrid w:val="0"/>
          <w:sz w:val="24"/>
          <w:szCs w:val="24"/>
        </w:rPr>
        <w:t xml:space="preserve"> al … </w:t>
      </w:r>
      <w:r w:rsidRPr="005677F3">
        <w:rPr>
          <w:rFonts w:asciiTheme="majorHAnsi" w:hAnsiTheme="majorHAnsi" w:cs="Arial"/>
          <w:i/>
          <w:iCs/>
          <w:sz w:val="24"/>
          <w:szCs w:val="24"/>
          <w:lang w:eastAsia="sk-SK"/>
        </w:rPr>
        <w:t>(</w:t>
      </w:r>
      <w:proofErr w:type="spellStart"/>
      <w:r w:rsidRPr="005677F3">
        <w:rPr>
          <w:rFonts w:asciiTheme="majorHAnsi" w:hAnsiTheme="majorHAnsi" w:cs="Arial"/>
          <w:i/>
          <w:iCs/>
          <w:sz w:val="24"/>
          <w:szCs w:val="24"/>
          <w:lang w:eastAsia="sk-SK"/>
        </w:rPr>
        <w:t>completaţi</w:t>
      </w:r>
      <w:proofErr w:type="spellEnd"/>
      <w:r w:rsidRPr="005677F3">
        <w:rPr>
          <w:rFonts w:asciiTheme="majorHAnsi" w:hAnsiTheme="majorHAnsi" w:cs="Arial"/>
          <w:i/>
          <w:iCs/>
          <w:sz w:val="24"/>
          <w:szCs w:val="24"/>
          <w:lang w:eastAsia="sk-SK"/>
        </w:rPr>
        <w:t xml:space="preserve"> cu </w:t>
      </w:r>
      <w:proofErr w:type="spellStart"/>
      <w:r w:rsidRPr="005677F3">
        <w:rPr>
          <w:rFonts w:asciiTheme="majorHAnsi" w:hAnsiTheme="majorHAnsi" w:cs="Arial"/>
          <w:i/>
          <w:iCs/>
          <w:sz w:val="24"/>
          <w:szCs w:val="24"/>
          <w:lang w:eastAsia="sk-SK"/>
        </w:rPr>
        <w:t>denumirea</w:t>
      </w:r>
      <w:proofErr w:type="spellEnd"/>
      <w:r w:rsidRPr="005677F3">
        <w:rPr>
          <w:rFonts w:asciiTheme="majorHAnsi" w:hAnsiTheme="majorHAnsi" w:cs="Arial"/>
          <w:i/>
          <w:iCs/>
          <w:sz w:val="24"/>
          <w:szCs w:val="24"/>
          <w:lang w:eastAsia="sk-SK"/>
        </w:rPr>
        <w:t xml:space="preserve"> </w:t>
      </w:r>
      <w:proofErr w:type="spellStart"/>
      <w:r w:rsidRPr="005677F3">
        <w:rPr>
          <w:rFonts w:asciiTheme="majorHAnsi" w:hAnsiTheme="majorHAnsi" w:cs="Arial"/>
          <w:i/>
          <w:iCs/>
          <w:sz w:val="24"/>
          <w:szCs w:val="24"/>
          <w:lang w:eastAsia="sk-SK"/>
        </w:rPr>
        <w:t>organizaţiei</w:t>
      </w:r>
      <w:proofErr w:type="spellEnd"/>
      <w:r w:rsidRPr="005677F3">
        <w:rPr>
          <w:rFonts w:asciiTheme="majorHAnsi" w:hAnsiTheme="majorHAnsi" w:cs="Arial"/>
          <w:i/>
          <w:iCs/>
          <w:sz w:val="24"/>
          <w:szCs w:val="24"/>
          <w:lang w:eastAsia="sk-SK"/>
        </w:rPr>
        <w:t xml:space="preserve"> </w:t>
      </w:r>
      <w:proofErr w:type="spellStart"/>
      <w:r w:rsidRPr="005677F3">
        <w:rPr>
          <w:rFonts w:asciiTheme="majorHAnsi" w:hAnsiTheme="majorHAnsi" w:cs="Arial"/>
          <w:i/>
          <w:iCs/>
          <w:sz w:val="24"/>
          <w:szCs w:val="24"/>
          <w:lang w:eastAsia="sk-SK"/>
        </w:rPr>
        <w:t>solicitante</w:t>
      </w:r>
      <w:proofErr w:type="spellEnd"/>
      <w:r w:rsidRPr="005677F3">
        <w:rPr>
          <w:rFonts w:asciiTheme="majorHAnsi" w:hAnsiTheme="majorHAnsi" w:cs="Arial"/>
          <w:i/>
          <w:iCs/>
          <w:sz w:val="24"/>
          <w:szCs w:val="24"/>
          <w:lang w:eastAsia="sk-SK"/>
        </w:rPr>
        <w:t>)</w:t>
      </w:r>
      <w:r w:rsidRPr="005677F3">
        <w:rPr>
          <w:rFonts w:asciiTheme="majorHAnsi" w:hAnsiTheme="majorHAnsi"/>
          <w:snapToGrid w:val="0"/>
          <w:sz w:val="24"/>
          <w:szCs w:val="24"/>
        </w:rPr>
        <w:t xml:space="preserve">, </w:t>
      </w:r>
      <w:proofErr w:type="spellStart"/>
      <w:r w:rsidRPr="005677F3">
        <w:rPr>
          <w:rFonts w:asciiTheme="majorHAnsi" w:hAnsiTheme="majorHAnsi"/>
          <w:snapToGrid w:val="0"/>
          <w:sz w:val="24"/>
          <w:szCs w:val="24"/>
        </w:rPr>
        <w:t>cunoscând</w:t>
      </w:r>
      <w:proofErr w:type="spellEnd"/>
      <w:r w:rsidRPr="005677F3">
        <w:rPr>
          <w:rFonts w:asciiTheme="majorHAnsi" w:hAnsiTheme="majorHAnsi"/>
          <w:snapToGrid w:val="0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napToGrid w:val="0"/>
          <w:sz w:val="24"/>
          <w:szCs w:val="24"/>
        </w:rPr>
        <w:t>că</w:t>
      </w:r>
      <w:proofErr w:type="spellEnd"/>
      <w:r w:rsidRPr="005677F3">
        <w:rPr>
          <w:rFonts w:asciiTheme="majorHAnsi" w:hAnsiTheme="majorHAnsi"/>
          <w:snapToGrid w:val="0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napToGrid w:val="0"/>
          <w:sz w:val="24"/>
          <w:szCs w:val="24"/>
        </w:rPr>
        <w:t>falsul</w:t>
      </w:r>
      <w:proofErr w:type="spellEnd"/>
      <w:r w:rsidRPr="005677F3">
        <w:rPr>
          <w:rFonts w:asciiTheme="majorHAnsi" w:hAnsiTheme="majorHAnsi"/>
          <w:snapToGrid w:val="0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napToGrid w:val="0"/>
          <w:sz w:val="24"/>
          <w:szCs w:val="24"/>
        </w:rPr>
        <w:t>în</w:t>
      </w:r>
      <w:proofErr w:type="spellEnd"/>
      <w:r w:rsidRPr="005677F3">
        <w:rPr>
          <w:rFonts w:asciiTheme="majorHAnsi" w:hAnsiTheme="majorHAnsi"/>
          <w:snapToGrid w:val="0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napToGrid w:val="0"/>
          <w:sz w:val="24"/>
          <w:szCs w:val="24"/>
        </w:rPr>
        <w:t>declaraţii</w:t>
      </w:r>
      <w:proofErr w:type="spellEnd"/>
      <w:r w:rsidRPr="005677F3">
        <w:rPr>
          <w:rFonts w:asciiTheme="majorHAnsi" w:hAnsiTheme="majorHAnsi"/>
          <w:snapToGrid w:val="0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napToGrid w:val="0"/>
          <w:sz w:val="24"/>
          <w:szCs w:val="24"/>
        </w:rPr>
        <w:t>este</w:t>
      </w:r>
      <w:proofErr w:type="spellEnd"/>
      <w:r w:rsidRPr="005677F3">
        <w:rPr>
          <w:rFonts w:asciiTheme="majorHAnsi" w:hAnsiTheme="majorHAnsi"/>
          <w:snapToGrid w:val="0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napToGrid w:val="0"/>
          <w:sz w:val="24"/>
          <w:szCs w:val="24"/>
        </w:rPr>
        <w:t>pedepsit</w:t>
      </w:r>
      <w:proofErr w:type="spellEnd"/>
      <w:r w:rsidRPr="005677F3">
        <w:rPr>
          <w:rFonts w:asciiTheme="majorHAnsi" w:hAnsiTheme="majorHAnsi"/>
          <w:snapToGrid w:val="0"/>
          <w:sz w:val="24"/>
          <w:szCs w:val="24"/>
        </w:rPr>
        <w:t xml:space="preserve"> de </w:t>
      </w:r>
      <w:proofErr w:type="spellStart"/>
      <w:r w:rsidRPr="005677F3">
        <w:rPr>
          <w:rFonts w:asciiTheme="majorHAnsi" w:hAnsiTheme="majorHAnsi"/>
          <w:snapToGrid w:val="0"/>
          <w:sz w:val="24"/>
          <w:szCs w:val="24"/>
        </w:rPr>
        <w:t>Codul</w:t>
      </w:r>
      <w:proofErr w:type="spellEnd"/>
      <w:r w:rsidRPr="005677F3">
        <w:rPr>
          <w:rFonts w:asciiTheme="majorHAnsi" w:hAnsiTheme="majorHAnsi"/>
          <w:snapToGrid w:val="0"/>
          <w:sz w:val="24"/>
          <w:szCs w:val="24"/>
        </w:rPr>
        <w:t xml:space="preserve"> Penal, </w:t>
      </w:r>
      <w:proofErr w:type="spellStart"/>
      <w:r w:rsidRPr="005677F3">
        <w:rPr>
          <w:rFonts w:asciiTheme="majorHAnsi" w:hAnsiTheme="majorHAnsi"/>
          <w:snapToGrid w:val="0"/>
          <w:sz w:val="24"/>
          <w:szCs w:val="24"/>
        </w:rPr>
        <w:t>declar</w:t>
      </w:r>
      <w:proofErr w:type="spellEnd"/>
      <w:r w:rsidRPr="005677F3">
        <w:rPr>
          <w:rFonts w:asciiTheme="majorHAnsi" w:hAnsiTheme="majorHAnsi"/>
          <w:snapToGrid w:val="0"/>
          <w:sz w:val="24"/>
          <w:szCs w:val="24"/>
        </w:rPr>
        <w:t xml:space="preserve"> pe propria </w:t>
      </w:r>
      <w:proofErr w:type="spellStart"/>
      <w:r w:rsidRPr="005677F3">
        <w:rPr>
          <w:rFonts w:asciiTheme="majorHAnsi" w:hAnsiTheme="majorHAnsi"/>
          <w:snapToGrid w:val="0"/>
          <w:sz w:val="24"/>
          <w:szCs w:val="24"/>
        </w:rPr>
        <w:t>răspundere</w:t>
      </w:r>
      <w:proofErr w:type="spellEnd"/>
      <w:r w:rsidRPr="005677F3">
        <w:rPr>
          <w:rFonts w:asciiTheme="majorHAnsi" w:hAnsiTheme="majorHAnsi"/>
          <w:snapToGrid w:val="0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napToGrid w:val="0"/>
          <w:sz w:val="24"/>
          <w:szCs w:val="24"/>
        </w:rPr>
        <w:t>că</w:t>
      </w:r>
      <w:proofErr w:type="spellEnd"/>
      <w:r w:rsidRPr="005677F3">
        <w:rPr>
          <w:rFonts w:asciiTheme="majorHAnsi" w:hAnsiTheme="majorHAnsi"/>
          <w:snapToGrid w:val="0"/>
          <w:sz w:val="24"/>
          <w:szCs w:val="24"/>
        </w:rPr>
        <w:t>:</w:t>
      </w:r>
    </w:p>
    <w:p w14:paraId="3E36F24D" w14:textId="2CDDEBB7" w:rsidR="00112CD7" w:rsidRPr="00CA195E" w:rsidRDefault="00112CD7" w:rsidP="00CA195E">
      <w:pPr>
        <w:pStyle w:val="bullet"/>
        <w:numPr>
          <w:ilvl w:val="0"/>
          <w:numId w:val="38"/>
        </w:numPr>
        <w:rPr>
          <w:rFonts w:asciiTheme="majorHAnsi" w:hAnsiTheme="majorHAnsi"/>
          <w:sz w:val="24"/>
        </w:rPr>
      </w:pPr>
      <w:r w:rsidRPr="00CA195E">
        <w:rPr>
          <w:rFonts w:asciiTheme="majorHAnsi" w:hAnsiTheme="majorHAnsi"/>
          <w:i/>
          <w:iCs/>
          <w:sz w:val="24"/>
          <w:lang w:eastAsia="sk-SK"/>
        </w:rPr>
        <w:t>(</w:t>
      </w:r>
      <w:proofErr w:type="spellStart"/>
      <w:r w:rsidRPr="00CA195E">
        <w:rPr>
          <w:rFonts w:asciiTheme="majorHAnsi" w:hAnsiTheme="majorHAnsi"/>
          <w:i/>
          <w:iCs/>
          <w:sz w:val="24"/>
          <w:lang w:eastAsia="sk-SK"/>
        </w:rPr>
        <w:t>completaţi</w:t>
      </w:r>
      <w:proofErr w:type="spellEnd"/>
      <w:r w:rsidRPr="00CA195E">
        <w:rPr>
          <w:rFonts w:asciiTheme="majorHAnsi" w:hAnsiTheme="majorHAnsi"/>
          <w:i/>
          <w:iCs/>
          <w:sz w:val="24"/>
          <w:lang w:eastAsia="sk-SK"/>
        </w:rPr>
        <w:t xml:space="preserve"> cu denumirea </w:t>
      </w:r>
      <w:proofErr w:type="spellStart"/>
      <w:r w:rsidRPr="00CA195E">
        <w:rPr>
          <w:rFonts w:asciiTheme="majorHAnsi" w:hAnsiTheme="majorHAnsi"/>
          <w:i/>
          <w:iCs/>
          <w:sz w:val="24"/>
          <w:lang w:eastAsia="sk-SK"/>
        </w:rPr>
        <w:t>organizaţiei</w:t>
      </w:r>
      <w:proofErr w:type="spellEnd"/>
      <w:r w:rsidRPr="00CA195E">
        <w:rPr>
          <w:rFonts w:asciiTheme="majorHAnsi" w:hAnsiTheme="majorHAnsi"/>
          <w:i/>
          <w:iCs/>
          <w:sz w:val="24"/>
          <w:lang w:eastAsia="sk-SK"/>
        </w:rPr>
        <w:t xml:space="preserve"> solicitante)</w:t>
      </w:r>
      <w:r w:rsidRPr="00CA195E">
        <w:rPr>
          <w:rFonts w:asciiTheme="majorHAnsi" w:hAnsiTheme="majorHAnsi"/>
          <w:sz w:val="24"/>
        </w:rPr>
        <w:t xml:space="preserve"> depune </w:t>
      </w:r>
      <w:r w:rsidR="00CA195E" w:rsidRPr="00CA195E">
        <w:rPr>
          <w:rFonts w:asciiTheme="majorHAnsi" w:hAnsiTheme="majorHAnsi"/>
          <w:sz w:val="24"/>
        </w:rPr>
        <w:t>Fișa de proiect</w:t>
      </w:r>
      <w:r w:rsidRPr="00CA195E">
        <w:rPr>
          <w:rFonts w:asciiTheme="majorHAnsi" w:hAnsiTheme="majorHAnsi"/>
          <w:sz w:val="24"/>
        </w:rPr>
        <w:t xml:space="preserve"> cu titlul ........................, din care această </w:t>
      </w:r>
      <w:proofErr w:type="spellStart"/>
      <w:r w:rsidRPr="00CA195E">
        <w:rPr>
          <w:rFonts w:asciiTheme="majorHAnsi" w:hAnsiTheme="majorHAnsi"/>
          <w:sz w:val="24"/>
        </w:rPr>
        <w:t>declaraţie</w:t>
      </w:r>
      <w:proofErr w:type="spellEnd"/>
      <w:r w:rsidRPr="00CA195E">
        <w:rPr>
          <w:rFonts w:asciiTheme="majorHAnsi" w:hAnsiTheme="majorHAnsi"/>
          <w:sz w:val="24"/>
        </w:rPr>
        <w:t xml:space="preserve"> face parte integrantă, în cadrul </w:t>
      </w:r>
      <w:r w:rsidR="00CA195E" w:rsidRPr="00CA195E">
        <w:rPr>
          <w:rFonts w:asciiTheme="majorHAnsi" w:hAnsiTheme="majorHAnsi"/>
          <w:sz w:val="24"/>
        </w:rPr>
        <w:t>Asociației Grupul de Acțiune Locală Timișoara</w:t>
      </w:r>
      <w:r w:rsidRPr="00CA195E">
        <w:rPr>
          <w:rFonts w:asciiTheme="majorHAnsi" w:hAnsiTheme="majorHAnsi"/>
          <w:sz w:val="24"/>
        </w:rPr>
        <w:t xml:space="preserve">, </w:t>
      </w:r>
      <w:r w:rsidR="00CA195E" w:rsidRPr="00CA195E">
        <w:rPr>
          <w:rFonts w:asciiTheme="majorHAnsi" w:hAnsiTheme="majorHAnsi"/>
          <w:sz w:val="24"/>
        </w:rPr>
        <w:t>Axa prioritară 9 – Sprijinirea regenerării economice și sociale a comunităților defavorizate din mediul urban</w:t>
      </w:r>
      <w:r w:rsidR="00CA195E" w:rsidRPr="00CA195E">
        <w:rPr>
          <w:rFonts w:asciiTheme="majorHAnsi" w:hAnsiTheme="majorHAnsi"/>
          <w:sz w:val="24"/>
        </w:rPr>
        <w:t>, p</w:t>
      </w:r>
      <w:r w:rsidR="00CA195E" w:rsidRPr="00CA195E">
        <w:rPr>
          <w:rFonts w:asciiTheme="majorHAnsi" w:hAnsiTheme="majorHAnsi"/>
          <w:sz w:val="24"/>
        </w:rPr>
        <w:t>rioritatea de investiții 9.1 - Dezvoltarea locală sub responsabilitatea comunității (DLRC)</w:t>
      </w:r>
      <w:r w:rsidR="00CA195E">
        <w:rPr>
          <w:rFonts w:asciiTheme="majorHAnsi" w:hAnsiTheme="majorHAnsi"/>
          <w:sz w:val="24"/>
        </w:rPr>
        <w:t>, m</w:t>
      </w:r>
      <w:r w:rsidR="00CA195E" w:rsidRPr="00CA195E">
        <w:rPr>
          <w:rFonts w:asciiTheme="majorHAnsi" w:hAnsiTheme="majorHAnsi"/>
          <w:sz w:val="24"/>
        </w:rPr>
        <w:t>ăsura 3 – Centru Comunitar Integrat</w:t>
      </w:r>
      <w:r w:rsidRPr="00CA195E">
        <w:rPr>
          <w:rFonts w:asciiTheme="majorHAnsi" w:hAnsiTheme="majorHAnsi"/>
          <w:sz w:val="24"/>
        </w:rPr>
        <w:t xml:space="preserve">, în calitate de: </w:t>
      </w:r>
    </w:p>
    <w:p w14:paraId="5CFA530E" w14:textId="77777777" w:rsidR="00112CD7" w:rsidRPr="005677F3" w:rsidRDefault="00112CD7" w:rsidP="00112CD7">
      <w:pPr>
        <w:pStyle w:val="bullet"/>
        <w:numPr>
          <w:ilvl w:val="0"/>
          <w:numId w:val="0"/>
        </w:numPr>
        <w:ind w:left="1440"/>
        <w:rPr>
          <w:rFonts w:asciiTheme="majorHAnsi" w:hAnsiTheme="majorHAnsi"/>
          <w:sz w:val="24"/>
        </w:rPr>
      </w:pPr>
      <w:r w:rsidRPr="005677F3">
        <w:rPr>
          <w:rFonts w:asciiTheme="majorHAnsi" w:hAnsiTheme="majorHAnsi"/>
          <w:i/>
          <w:iCs/>
          <w:sz w:val="24"/>
          <w:lang w:eastAsia="sk-SK"/>
        </w:rPr>
        <w:t>(</w:t>
      </w:r>
      <w:proofErr w:type="spellStart"/>
      <w:r w:rsidRPr="005677F3">
        <w:rPr>
          <w:rFonts w:asciiTheme="majorHAnsi" w:hAnsiTheme="majorHAnsi"/>
          <w:i/>
          <w:iCs/>
          <w:sz w:val="24"/>
          <w:lang w:eastAsia="sk-SK"/>
        </w:rPr>
        <w:t>alegeţi</w:t>
      </w:r>
      <w:proofErr w:type="spellEnd"/>
      <w:r w:rsidRPr="005677F3">
        <w:rPr>
          <w:rFonts w:asciiTheme="majorHAnsi" w:hAnsiTheme="majorHAnsi"/>
          <w:i/>
          <w:iCs/>
          <w:sz w:val="24"/>
          <w:lang w:eastAsia="sk-SK"/>
        </w:rPr>
        <w:t xml:space="preserve"> varianta potrivită)</w:t>
      </w:r>
    </w:p>
    <w:p w14:paraId="0A512D2F" w14:textId="77777777" w:rsidR="00112CD7" w:rsidRPr="005677F3" w:rsidRDefault="00112CD7" w:rsidP="00112CD7">
      <w:pPr>
        <w:pStyle w:val="bullet"/>
        <w:numPr>
          <w:ilvl w:val="1"/>
          <w:numId w:val="37"/>
        </w:numPr>
        <w:rPr>
          <w:rFonts w:asciiTheme="majorHAnsi" w:hAnsiTheme="majorHAnsi"/>
          <w:sz w:val="24"/>
        </w:rPr>
      </w:pPr>
      <w:r w:rsidRPr="005677F3">
        <w:rPr>
          <w:rFonts w:asciiTheme="majorHAnsi" w:hAnsiTheme="majorHAnsi"/>
          <w:b/>
          <w:bCs/>
          <w:sz w:val="24"/>
          <w:lang w:eastAsia="sk-SK"/>
        </w:rPr>
        <w:t>Solicitant</w:t>
      </w:r>
      <w:r w:rsidRPr="005677F3">
        <w:rPr>
          <w:rFonts w:asciiTheme="majorHAnsi" w:hAnsiTheme="majorHAnsi"/>
          <w:i/>
          <w:iCs/>
          <w:sz w:val="24"/>
          <w:lang w:eastAsia="sk-SK"/>
        </w:rPr>
        <w:t xml:space="preserve"> </w:t>
      </w:r>
    </w:p>
    <w:p w14:paraId="673F2988" w14:textId="77777777" w:rsidR="00112CD7" w:rsidRPr="005677F3" w:rsidRDefault="00112CD7" w:rsidP="00112CD7">
      <w:pPr>
        <w:pStyle w:val="bullet"/>
        <w:numPr>
          <w:ilvl w:val="1"/>
          <w:numId w:val="37"/>
        </w:numPr>
        <w:rPr>
          <w:rFonts w:asciiTheme="majorHAnsi" w:hAnsiTheme="majorHAnsi"/>
          <w:sz w:val="24"/>
        </w:rPr>
      </w:pPr>
      <w:r w:rsidRPr="005677F3">
        <w:rPr>
          <w:rFonts w:asciiTheme="majorHAnsi" w:hAnsiTheme="majorHAnsi"/>
          <w:b/>
          <w:sz w:val="24"/>
        </w:rPr>
        <w:t>Solicitant - membru</w:t>
      </w:r>
      <w:r w:rsidRPr="005677F3">
        <w:rPr>
          <w:rFonts w:asciiTheme="majorHAnsi" w:hAnsiTheme="majorHAnsi"/>
          <w:sz w:val="24"/>
        </w:rPr>
        <w:t xml:space="preserve"> în cadrul Parteneriatului format din: </w:t>
      </w:r>
    </w:p>
    <w:p w14:paraId="7D292EDA" w14:textId="77777777" w:rsidR="00112CD7" w:rsidRPr="005677F3" w:rsidRDefault="00112CD7" w:rsidP="00112CD7">
      <w:pPr>
        <w:pStyle w:val="bullet"/>
        <w:numPr>
          <w:ilvl w:val="0"/>
          <w:numId w:val="0"/>
        </w:numPr>
        <w:ind w:left="1440"/>
        <w:rPr>
          <w:rFonts w:asciiTheme="majorHAnsi" w:hAnsiTheme="majorHAnsi"/>
          <w:sz w:val="24"/>
        </w:rPr>
      </w:pPr>
      <w:proofErr w:type="spellStart"/>
      <w:r w:rsidRPr="005677F3">
        <w:rPr>
          <w:rFonts w:asciiTheme="majorHAnsi" w:hAnsiTheme="majorHAnsi"/>
          <w:sz w:val="24"/>
        </w:rPr>
        <w:t>completaţi</w:t>
      </w:r>
      <w:proofErr w:type="spellEnd"/>
      <w:r w:rsidRPr="005677F3">
        <w:rPr>
          <w:rFonts w:asciiTheme="majorHAnsi" w:hAnsiTheme="majorHAnsi"/>
          <w:sz w:val="24"/>
        </w:rPr>
        <w:t xml:space="preserve"> cu lista integrală </w:t>
      </w:r>
      <w:proofErr w:type="spellStart"/>
      <w:r w:rsidRPr="005677F3">
        <w:rPr>
          <w:rFonts w:asciiTheme="majorHAnsi" w:hAnsiTheme="majorHAnsi"/>
          <w:sz w:val="24"/>
        </w:rPr>
        <w:t>conţinând</w:t>
      </w:r>
      <w:proofErr w:type="spellEnd"/>
      <w:r w:rsidRPr="005677F3">
        <w:rPr>
          <w:rFonts w:asciiTheme="majorHAnsi" w:hAnsiTheme="majorHAnsi"/>
          <w:sz w:val="24"/>
        </w:rPr>
        <w:t xml:space="preserve"> denumirile complete ale partenerilor </w:t>
      </w:r>
    </w:p>
    <w:p w14:paraId="2FF76957" w14:textId="77777777" w:rsidR="00112CD7" w:rsidRPr="005677F3" w:rsidRDefault="00112CD7" w:rsidP="00112CD7">
      <w:pPr>
        <w:pStyle w:val="bullet"/>
        <w:numPr>
          <w:ilvl w:val="0"/>
          <w:numId w:val="0"/>
        </w:numPr>
        <w:ind w:left="1440"/>
        <w:rPr>
          <w:rFonts w:asciiTheme="majorHAnsi" w:hAnsiTheme="majorHAnsi"/>
          <w:sz w:val="24"/>
        </w:rPr>
      </w:pPr>
      <w:r w:rsidRPr="005677F3">
        <w:rPr>
          <w:rFonts w:asciiTheme="majorHAnsi" w:hAnsiTheme="majorHAnsi"/>
          <w:sz w:val="24"/>
        </w:rPr>
        <w:t xml:space="preserve">(Fiecare membru al parteneriatului va completa câte o </w:t>
      </w:r>
      <w:proofErr w:type="spellStart"/>
      <w:r w:rsidRPr="005677F3">
        <w:rPr>
          <w:rFonts w:asciiTheme="majorHAnsi" w:hAnsiTheme="majorHAnsi"/>
          <w:sz w:val="24"/>
        </w:rPr>
        <w:t>Declaraţie</w:t>
      </w:r>
      <w:proofErr w:type="spellEnd"/>
      <w:r w:rsidRPr="005677F3">
        <w:rPr>
          <w:rFonts w:asciiTheme="majorHAnsi" w:hAnsiTheme="majorHAnsi"/>
          <w:sz w:val="24"/>
        </w:rPr>
        <w:t xml:space="preserve"> de eligibilitate)</w:t>
      </w:r>
    </w:p>
    <w:p w14:paraId="41910A18" w14:textId="77777777" w:rsidR="00112CD7" w:rsidRPr="005677F3" w:rsidRDefault="00112CD7" w:rsidP="00112CD7">
      <w:pPr>
        <w:pStyle w:val="bullet"/>
        <w:numPr>
          <w:ilvl w:val="1"/>
          <w:numId w:val="37"/>
        </w:numPr>
        <w:rPr>
          <w:rFonts w:asciiTheme="majorHAnsi" w:hAnsiTheme="majorHAnsi"/>
          <w:sz w:val="24"/>
        </w:rPr>
      </w:pPr>
      <w:r w:rsidRPr="005677F3">
        <w:rPr>
          <w:rFonts w:asciiTheme="majorHAnsi" w:hAnsiTheme="majorHAnsi"/>
          <w:b/>
          <w:sz w:val="24"/>
        </w:rPr>
        <w:t xml:space="preserve">Solicitant - Lider al </w:t>
      </w:r>
      <w:r w:rsidRPr="005677F3">
        <w:rPr>
          <w:rFonts w:asciiTheme="majorHAnsi" w:hAnsiTheme="majorHAnsi"/>
          <w:sz w:val="24"/>
        </w:rPr>
        <w:t xml:space="preserve">Parteneriatului format din: </w:t>
      </w:r>
    </w:p>
    <w:p w14:paraId="743D0C3D" w14:textId="77777777" w:rsidR="00112CD7" w:rsidRPr="005677F3" w:rsidRDefault="00112CD7" w:rsidP="00112CD7">
      <w:pPr>
        <w:pStyle w:val="bullet"/>
        <w:numPr>
          <w:ilvl w:val="0"/>
          <w:numId w:val="0"/>
        </w:numPr>
        <w:ind w:left="1440"/>
        <w:rPr>
          <w:rFonts w:asciiTheme="majorHAnsi" w:hAnsiTheme="majorHAnsi"/>
          <w:sz w:val="24"/>
        </w:rPr>
      </w:pPr>
      <w:proofErr w:type="spellStart"/>
      <w:r w:rsidRPr="005677F3">
        <w:rPr>
          <w:rFonts w:asciiTheme="majorHAnsi" w:hAnsiTheme="majorHAnsi"/>
          <w:sz w:val="24"/>
        </w:rPr>
        <w:t>completaţi</w:t>
      </w:r>
      <w:proofErr w:type="spellEnd"/>
      <w:r w:rsidRPr="005677F3">
        <w:rPr>
          <w:rFonts w:asciiTheme="majorHAnsi" w:hAnsiTheme="majorHAnsi"/>
          <w:sz w:val="24"/>
        </w:rPr>
        <w:t xml:space="preserve"> cu lista integrală </w:t>
      </w:r>
      <w:proofErr w:type="spellStart"/>
      <w:r w:rsidRPr="005677F3">
        <w:rPr>
          <w:rFonts w:asciiTheme="majorHAnsi" w:hAnsiTheme="majorHAnsi"/>
          <w:sz w:val="24"/>
        </w:rPr>
        <w:t>conţinând</w:t>
      </w:r>
      <w:proofErr w:type="spellEnd"/>
      <w:r w:rsidRPr="005677F3">
        <w:rPr>
          <w:rFonts w:asciiTheme="majorHAnsi" w:hAnsiTheme="majorHAnsi"/>
          <w:sz w:val="24"/>
        </w:rPr>
        <w:t xml:space="preserve"> denumirile complete ale partenerilor </w:t>
      </w:r>
    </w:p>
    <w:p w14:paraId="650B71F9" w14:textId="77777777" w:rsidR="00112CD7" w:rsidRPr="005677F3" w:rsidRDefault="00112CD7" w:rsidP="00112CD7">
      <w:pPr>
        <w:pStyle w:val="bullet"/>
        <w:numPr>
          <w:ilvl w:val="0"/>
          <w:numId w:val="0"/>
        </w:numPr>
        <w:rPr>
          <w:rFonts w:asciiTheme="majorHAnsi" w:hAnsiTheme="majorHAnsi"/>
          <w:sz w:val="24"/>
        </w:rPr>
      </w:pPr>
    </w:p>
    <w:p w14:paraId="03205A5E" w14:textId="3DCF47D9" w:rsidR="00112CD7" w:rsidRPr="005677F3" w:rsidRDefault="00112CD7" w:rsidP="00112CD7">
      <w:pPr>
        <w:numPr>
          <w:ilvl w:val="0"/>
          <w:numId w:val="38"/>
        </w:numPr>
        <w:spacing w:before="120" w:after="120" w:line="240" w:lineRule="auto"/>
        <w:jc w:val="both"/>
        <w:rPr>
          <w:rFonts w:asciiTheme="majorHAnsi" w:hAnsiTheme="majorHAnsi" w:cs="Arial"/>
          <w:sz w:val="24"/>
          <w:szCs w:val="24"/>
          <w:lang w:val="ro-RO"/>
        </w:rPr>
      </w:pPr>
      <w:r w:rsidRPr="005677F3">
        <w:rPr>
          <w:rFonts w:asciiTheme="majorHAnsi" w:hAnsiTheme="majorHAnsi"/>
          <w:sz w:val="24"/>
          <w:szCs w:val="24"/>
          <w:lang w:val="ro-RO"/>
        </w:rPr>
        <w:t xml:space="preserve">Proiectul propus prin prezenta </w:t>
      </w:r>
      <w:r w:rsidR="00CA195E">
        <w:rPr>
          <w:rFonts w:asciiTheme="majorHAnsi" w:hAnsiTheme="majorHAnsi"/>
          <w:sz w:val="24"/>
          <w:szCs w:val="24"/>
          <w:lang w:val="ro-RO"/>
        </w:rPr>
        <w:t>fișă de proiect</w:t>
      </w:r>
      <w:r w:rsidRPr="005677F3">
        <w:rPr>
          <w:rFonts w:asciiTheme="majorHAnsi" w:hAnsiTheme="majorHAnsi"/>
          <w:sz w:val="24"/>
          <w:szCs w:val="24"/>
          <w:lang w:val="ro-RO"/>
        </w:rPr>
        <w:t xml:space="preserve"> </w:t>
      </w:r>
      <w:r w:rsidRPr="005677F3">
        <w:rPr>
          <w:rFonts w:asciiTheme="majorHAnsi" w:hAnsiTheme="majorHAnsi"/>
          <w:b/>
          <w:bCs/>
          <w:sz w:val="24"/>
          <w:szCs w:val="24"/>
          <w:lang w:val="ro-RO"/>
        </w:rPr>
        <w:t xml:space="preserve">nu a mai beneficiat de </w:t>
      </w:r>
      <w:proofErr w:type="spellStart"/>
      <w:r w:rsidRPr="005677F3">
        <w:rPr>
          <w:rFonts w:asciiTheme="majorHAnsi" w:hAnsiTheme="majorHAnsi"/>
          <w:b/>
          <w:bCs/>
          <w:sz w:val="24"/>
          <w:szCs w:val="24"/>
          <w:lang w:val="ro-RO"/>
        </w:rPr>
        <w:t>finanţare</w:t>
      </w:r>
      <w:proofErr w:type="spellEnd"/>
      <w:r w:rsidRPr="005677F3">
        <w:rPr>
          <w:rFonts w:asciiTheme="majorHAnsi" w:hAnsiTheme="majorHAnsi"/>
          <w:b/>
          <w:bCs/>
          <w:sz w:val="24"/>
          <w:szCs w:val="24"/>
          <w:lang w:val="ro-RO"/>
        </w:rPr>
        <w:t xml:space="preserve"> publică</w:t>
      </w:r>
      <w:r w:rsidRPr="005677F3">
        <w:rPr>
          <w:rFonts w:asciiTheme="majorHAnsi" w:hAnsiTheme="majorHAnsi"/>
          <w:sz w:val="24"/>
          <w:szCs w:val="24"/>
          <w:lang w:val="ro-RO"/>
        </w:rPr>
        <w:t xml:space="preserve"> în ultimii 5 ani înainte de data depunerii </w:t>
      </w:r>
      <w:r w:rsidR="00CA195E">
        <w:rPr>
          <w:rFonts w:asciiTheme="majorHAnsi" w:hAnsiTheme="majorHAnsi"/>
          <w:sz w:val="24"/>
          <w:szCs w:val="24"/>
          <w:lang w:val="ro-RO"/>
        </w:rPr>
        <w:t>fișei de proiect</w:t>
      </w:r>
      <w:r w:rsidRPr="005677F3">
        <w:rPr>
          <w:rFonts w:asciiTheme="majorHAnsi" w:hAnsiTheme="majorHAnsi"/>
          <w:sz w:val="24"/>
          <w:szCs w:val="24"/>
          <w:lang w:val="ro-RO"/>
        </w:rPr>
        <w:t xml:space="preserve"> </w:t>
      </w:r>
      <w:r w:rsidRPr="005677F3">
        <w:rPr>
          <w:rFonts w:asciiTheme="majorHAnsi" w:hAnsiTheme="majorHAnsi" w:cs="Arial"/>
          <w:sz w:val="24"/>
          <w:szCs w:val="24"/>
          <w:lang w:val="ro-RO"/>
        </w:rPr>
        <w:t>(pentru proiectele fără lucrări începute) sau în ultimii 5 ani înainte de data emiterii ordinului de începere a contractului de lucrări (pentru proiectele cu lucrări începute)</w:t>
      </w:r>
      <w:r w:rsidRPr="005677F3">
        <w:rPr>
          <w:rFonts w:asciiTheme="majorHAnsi" w:hAnsiTheme="majorHAnsi"/>
          <w:sz w:val="24"/>
          <w:szCs w:val="24"/>
          <w:lang w:val="ro-RO"/>
        </w:rPr>
        <w:t xml:space="preserve"> </w:t>
      </w:r>
      <w:r w:rsidRPr="005677F3">
        <w:rPr>
          <w:rFonts w:asciiTheme="majorHAnsi" w:hAnsiTheme="majorHAnsi" w:cs="Arial"/>
          <w:sz w:val="24"/>
          <w:szCs w:val="24"/>
          <w:lang w:val="ro-RO"/>
        </w:rPr>
        <w:t xml:space="preserve">pentru </w:t>
      </w:r>
      <w:proofErr w:type="spellStart"/>
      <w:r w:rsidRPr="005677F3">
        <w:rPr>
          <w:rFonts w:asciiTheme="majorHAnsi" w:hAnsiTheme="majorHAnsi" w:cs="Arial"/>
          <w:sz w:val="24"/>
          <w:szCs w:val="24"/>
          <w:lang w:val="ro-RO"/>
        </w:rPr>
        <w:t>acelaşi</w:t>
      </w:r>
      <w:proofErr w:type="spellEnd"/>
      <w:r w:rsidRPr="005677F3">
        <w:rPr>
          <w:rFonts w:asciiTheme="majorHAnsi" w:hAnsiTheme="majorHAnsi" w:cs="Arial"/>
          <w:sz w:val="24"/>
          <w:szCs w:val="24"/>
          <w:lang w:val="ro-RO"/>
        </w:rPr>
        <w:t xml:space="preserve"> tip de </w:t>
      </w:r>
      <w:proofErr w:type="spellStart"/>
      <w:r w:rsidRPr="005677F3">
        <w:rPr>
          <w:rFonts w:asciiTheme="majorHAnsi" w:hAnsiTheme="majorHAnsi" w:cs="Arial"/>
          <w:sz w:val="24"/>
          <w:szCs w:val="24"/>
          <w:lang w:val="ro-RO"/>
        </w:rPr>
        <w:t>activităţi</w:t>
      </w:r>
      <w:proofErr w:type="spellEnd"/>
      <w:r w:rsidRPr="005677F3">
        <w:rPr>
          <w:rFonts w:asciiTheme="majorHAnsi" w:hAnsiTheme="majorHAnsi" w:cs="Arial"/>
          <w:sz w:val="24"/>
          <w:szCs w:val="24"/>
          <w:lang w:val="ro-RO"/>
        </w:rPr>
        <w:t xml:space="preserve"> (</w:t>
      </w:r>
      <w:proofErr w:type="spellStart"/>
      <w:r w:rsidRPr="005677F3">
        <w:rPr>
          <w:rFonts w:asciiTheme="majorHAnsi" w:hAnsiTheme="majorHAnsi" w:cs="Arial"/>
          <w:sz w:val="24"/>
          <w:szCs w:val="24"/>
          <w:lang w:val="ro-RO"/>
        </w:rPr>
        <w:t>construcţie</w:t>
      </w:r>
      <w:proofErr w:type="spellEnd"/>
      <w:r w:rsidRPr="005677F3">
        <w:rPr>
          <w:rFonts w:asciiTheme="majorHAnsi" w:hAnsiTheme="majorHAnsi" w:cs="Arial"/>
          <w:sz w:val="24"/>
          <w:szCs w:val="24"/>
          <w:lang w:val="ro-RO"/>
        </w:rPr>
        <w:t xml:space="preserve">/ extindere/ modernizare) realizate asupra </w:t>
      </w:r>
      <w:proofErr w:type="spellStart"/>
      <w:r w:rsidRPr="005677F3">
        <w:rPr>
          <w:rFonts w:asciiTheme="majorHAnsi" w:hAnsiTheme="majorHAnsi" w:cs="Arial"/>
          <w:sz w:val="24"/>
          <w:szCs w:val="24"/>
          <w:lang w:val="ro-RO"/>
        </w:rPr>
        <w:t>aceleiaşi</w:t>
      </w:r>
      <w:proofErr w:type="spellEnd"/>
      <w:r w:rsidRPr="005677F3">
        <w:rPr>
          <w:rFonts w:asciiTheme="majorHAnsi" w:hAnsiTheme="majorHAnsi" w:cs="Arial"/>
          <w:sz w:val="24"/>
          <w:szCs w:val="24"/>
          <w:lang w:val="ro-RO"/>
        </w:rPr>
        <w:t xml:space="preserve"> infrastructuri/ </w:t>
      </w:r>
      <w:proofErr w:type="spellStart"/>
      <w:r w:rsidRPr="005677F3">
        <w:rPr>
          <w:rFonts w:asciiTheme="majorHAnsi" w:hAnsiTheme="majorHAnsi" w:cs="Arial"/>
          <w:sz w:val="24"/>
          <w:szCs w:val="24"/>
          <w:lang w:val="ro-RO"/>
        </w:rPr>
        <w:t>aceluiaşi</w:t>
      </w:r>
      <w:proofErr w:type="spellEnd"/>
      <w:r w:rsidRPr="005677F3">
        <w:rPr>
          <w:rFonts w:asciiTheme="majorHAnsi" w:hAnsiTheme="majorHAnsi" w:cs="Arial"/>
          <w:sz w:val="24"/>
          <w:szCs w:val="24"/>
          <w:lang w:val="ro-RO"/>
        </w:rPr>
        <w:t xml:space="preserve"> segment de infrastructură </w:t>
      </w:r>
      <w:proofErr w:type="spellStart"/>
      <w:r w:rsidRPr="005677F3">
        <w:rPr>
          <w:rFonts w:asciiTheme="majorHAnsi" w:hAnsiTheme="majorHAnsi" w:cs="Arial"/>
          <w:sz w:val="24"/>
          <w:szCs w:val="24"/>
          <w:lang w:val="ro-RO"/>
        </w:rPr>
        <w:t>şi</w:t>
      </w:r>
      <w:proofErr w:type="spellEnd"/>
      <w:r w:rsidRPr="005677F3">
        <w:rPr>
          <w:rFonts w:asciiTheme="majorHAnsi" w:hAnsiTheme="majorHAnsi" w:cs="Arial"/>
          <w:sz w:val="24"/>
          <w:szCs w:val="24"/>
          <w:lang w:val="ro-RO"/>
        </w:rPr>
        <w:t xml:space="preserve"> nu beneficiază de fonduri publice din alte surse de </w:t>
      </w:r>
      <w:proofErr w:type="spellStart"/>
      <w:r w:rsidRPr="005677F3">
        <w:rPr>
          <w:rFonts w:asciiTheme="majorHAnsi" w:hAnsiTheme="majorHAnsi" w:cs="Arial"/>
          <w:sz w:val="24"/>
          <w:szCs w:val="24"/>
          <w:lang w:val="ro-RO"/>
        </w:rPr>
        <w:t>finanţare</w:t>
      </w:r>
      <w:proofErr w:type="spellEnd"/>
      <w:r w:rsidRPr="005677F3">
        <w:rPr>
          <w:rFonts w:asciiTheme="majorHAnsi" w:hAnsiTheme="majorHAnsi" w:cs="Arial"/>
          <w:sz w:val="24"/>
          <w:szCs w:val="24"/>
          <w:lang w:val="ro-RO"/>
        </w:rPr>
        <w:t>, altele decât cele ale solicitantului.</w:t>
      </w:r>
    </w:p>
    <w:p w14:paraId="0B3773C3" w14:textId="5C1E7FB4" w:rsidR="00112CD7" w:rsidRPr="005677F3" w:rsidRDefault="00112CD7" w:rsidP="00112CD7">
      <w:pPr>
        <w:pStyle w:val="bullet"/>
        <w:numPr>
          <w:ilvl w:val="0"/>
          <w:numId w:val="38"/>
        </w:numPr>
        <w:rPr>
          <w:rFonts w:asciiTheme="majorHAnsi" w:hAnsiTheme="majorHAnsi"/>
          <w:sz w:val="24"/>
        </w:rPr>
      </w:pPr>
      <w:r w:rsidRPr="005677F3">
        <w:rPr>
          <w:rFonts w:asciiTheme="majorHAnsi" w:hAnsiTheme="majorHAnsi"/>
          <w:i/>
          <w:iCs/>
          <w:sz w:val="24"/>
          <w:lang w:eastAsia="sk-SK"/>
        </w:rPr>
        <w:lastRenderedPageBreak/>
        <w:t xml:space="preserve"> (</w:t>
      </w:r>
      <w:proofErr w:type="spellStart"/>
      <w:r w:rsidRPr="005677F3">
        <w:rPr>
          <w:rFonts w:asciiTheme="majorHAnsi" w:hAnsiTheme="majorHAnsi"/>
          <w:i/>
          <w:iCs/>
          <w:sz w:val="24"/>
          <w:lang w:eastAsia="sk-SK"/>
        </w:rPr>
        <w:t>completaţi</w:t>
      </w:r>
      <w:proofErr w:type="spellEnd"/>
      <w:r w:rsidRPr="005677F3">
        <w:rPr>
          <w:rFonts w:asciiTheme="majorHAnsi" w:hAnsiTheme="majorHAnsi"/>
          <w:i/>
          <w:iCs/>
          <w:sz w:val="24"/>
          <w:lang w:eastAsia="sk-SK"/>
        </w:rPr>
        <w:t xml:space="preserve"> cu denumirea </w:t>
      </w:r>
      <w:proofErr w:type="spellStart"/>
      <w:r w:rsidRPr="005677F3">
        <w:rPr>
          <w:rFonts w:asciiTheme="majorHAnsi" w:hAnsiTheme="majorHAnsi"/>
          <w:i/>
          <w:iCs/>
          <w:sz w:val="24"/>
          <w:lang w:eastAsia="sk-SK"/>
        </w:rPr>
        <w:t>organizaţiei</w:t>
      </w:r>
      <w:proofErr w:type="spellEnd"/>
      <w:r w:rsidRPr="005677F3">
        <w:rPr>
          <w:rFonts w:asciiTheme="majorHAnsi" w:hAnsiTheme="majorHAnsi"/>
          <w:i/>
          <w:iCs/>
          <w:sz w:val="24"/>
          <w:lang w:eastAsia="sk-SK"/>
        </w:rPr>
        <w:t xml:space="preserve"> solicitante)</w:t>
      </w:r>
      <w:r w:rsidRPr="005677F3">
        <w:rPr>
          <w:rFonts w:asciiTheme="majorHAnsi" w:hAnsiTheme="majorHAnsi"/>
          <w:sz w:val="24"/>
        </w:rPr>
        <w:t xml:space="preserve"> nu se află în următoarele situații începând cu data depunerii </w:t>
      </w:r>
      <w:r w:rsidR="00CA195E">
        <w:rPr>
          <w:rFonts w:asciiTheme="majorHAnsi" w:hAnsiTheme="majorHAnsi"/>
          <w:sz w:val="24"/>
        </w:rPr>
        <w:t>fișei de proiect</w:t>
      </w:r>
      <w:bookmarkStart w:id="0" w:name="_GoBack"/>
      <w:bookmarkEnd w:id="0"/>
      <w:r w:rsidRPr="005677F3">
        <w:rPr>
          <w:rFonts w:asciiTheme="majorHAnsi" w:hAnsiTheme="majorHAnsi"/>
          <w:sz w:val="24"/>
        </w:rPr>
        <w:t xml:space="preserve">, pe perioada de evaluare, </w:t>
      </w:r>
      <w:proofErr w:type="spellStart"/>
      <w:r w:rsidRPr="005677F3">
        <w:rPr>
          <w:rFonts w:asciiTheme="majorHAnsi" w:hAnsiTheme="majorHAnsi"/>
          <w:sz w:val="24"/>
        </w:rPr>
        <w:t>selecţie</w:t>
      </w:r>
      <w:proofErr w:type="spellEnd"/>
      <w:r w:rsidRPr="005677F3">
        <w:rPr>
          <w:rFonts w:asciiTheme="majorHAnsi" w:hAnsiTheme="majorHAnsi"/>
          <w:sz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</w:rPr>
        <w:t>şi</w:t>
      </w:r>
      <w:proofErr w:type="spellEnd"/>
      <w:r w:rsidRPr="005677F3">
        <w:rPr>
          <w:rFonts w:asciiTheme="majorHAnsi" w:hAnsiTheme="majorHAnsi"/>
          <w:sz w:val="24"/>
        </w:rPr>
        <w:t xml:space="preserve"> contractare:</w:t>
      </w:r>
    </w:p>
    <w:p w14:paraId="6960A860" w14:textId="77777777" w:rsidR="00112CD7" w:rsidRPr="005677F3" w:rsidRDefault="00112CD7" w:rsidP="00112CD7">
      <w:pPr>
        <w:pStyle w:val="bullet"/>
        <w:numPr>
          <w:ilvl w:val="0"/>
          <w:numId w:val="0"/>
        </w:numPr>
        <w:ind w:left="720"/>
        <w:rPr>
          <w:rFonts w:asciiTheme="majorHAnsi" w:hAnsiTheme="majorHAnsi"/>
          <w:sz w:val="24"/>
        </w:rPr>
      </w:pPr>
    </w:p>
    <w:p w14:paraId="3C2865F9" w14:textId="77777777" w:rsidR="00112CD7" w:rsidRPr="005677F3" w:rsidRDefault="00112CD7" w:rsidP="00112CD7">
      <w:pPr>
        <w:pStyle w:val="Corptext"/>
        <w:numPr>
          <w:ilvl w:val="0"/>
          <w:numId w:val="39"/>
        </w:numPr>
        <w:tabs>
          <w:tab w:val="clear" w:pos="1440"/>
          <w:tab w:val="num" w:pos="540"/>
          <w:tab w:val="num" w:pos="2268"/>
        </w:tabs>
        <w:spacing w:after="0" w:line="240" w:lineRule="auto"/>
        <w:ind w:left="2268"/>
        <w:jc w:val="both"/>
        <w:rPr>
          <w:rFonts w:asciiTheme="majorHAnsi" w:hAnsiTheme="majorHAnsi"/>
          <w:sz w:val="24"/>
          <w:szCs w:val="24"/>
          <w:lang w:val="ro-RO"/>
        </w:rPr>
      </w:pPr>
      <w:r w:rsidRPr="005677F3">
        <w:rPr>
          <w:rFonts w:asciiTheme="majorHAnsi" w:hAnsiTheme="majorHAnsi"/>
          <w:sz w:val="24"/>
          <w:szCs w:val="24"/>
          <w:lang w:val="ro-RO"/>
        </w:rPr>
        <w:t xml:space="preserve">Să se afle în stare de faliment/ </w:t>
      </w:r>
      <w:proofErr w:type="spellStart"/>
      <w:r w:rsidRPr="005677F3">
        <w:rPr>
          <w:rFonts w:asciiTheme="majorHAnsi" w:hAnsiTheme="majorHAnsi"/>
          <w:sz w:val="24"/>
          <w:szCs w:val="24"/>
          <w:lang w:val="ro-RO"/>
        </w:rPr>
        <w:t>insolvenţă</w:t>
      </w:r>
      <w:proofErr w:type="spellEnd"/>
      <w:r w:rsidRPr="005677F3">
        <w:rPr>
          <w:rFonts w:asciiTheme="majorHAnsi" w:hAnsiTheme="majorHAnsi"/>
          <w:sz w:val="24"/>
          <w:szCs w:val="24"/>
          <w:lang w:val="ro-RO"/>
        </w:rPr>
        <w:t xml:space="preserve"> sau obiectul unei proceduri de lichidare sau de administrare judiciară, a încheiat acorduri cu creditorii, </w:t>
      </w:r>
      <w:proofErr w:type="spellStart"/>
      <w:r w:rsidRPr="005677F3">
        <w:rPr>
          <w:rFonts w:asciiTheme="majorHAnsi" w:hAnsiTheme="majorHAnsi"/>
          <w:sz w:val="24"/>
          <w:szCs w:val="24"/>
          <w:lang w:val="ro-RO"/>
        </w:rPr>
        <w:t>şi</w:t>
      </w:r>
      <w:proofErr w:type="spellEnd"/>
      <w:r w:rsidRPr="005677F3">
        <w:rPr>
          <w:rFonts w:asciiTheme="majorHAnsi" w:hAnsiTheme="majorHAnsi"/>
          <w:sz w:val="24"/>
          <w:szCs w:val="24"/>
          <w:lang w:val="ro-RO"/>
        </w:rPr>
        <w:t xml:space="preserve">-a suspendat activitatea economică sau face obiectul unei proceduri în urma acestor </w:t>
      </w:r>
      <w:proofErr w:type="spellStart"/>
      <w:r w:rsidRPr="005677F3">
        <w:rPr>
          <w:rFonts w:asciiTheme="majorHAnsi" w:hAnsiTheme="majorHAnsi"/>
          <w:sz w:val="24"/>
          <w:szCs w:val="24"/>
          <w:lang w:val="ro-RO"/>
        </w:rPr>
        <w:t>situaţii</w:t>
      </w:r>
      <w:proofErr w:type="spellEnd"/>
      <w:r w:rsidRPr="005677F3">
        <w:rPr>
          <w:rFonts w:asciiTheme="majorHAnsi" w:hAnsiTheme="majorHAnsi"/>
          <w:sz w:val="24"/>
          <w:szCs w:val="24"/>
          <w:lang w:val="ro-RO"/>
        </w:rPr>
        <w:t xml:space="preserve"> sau se află în </w:t>
      </w:r>
      <w:proofErr w:type="spellStart"/>
      <w:r w:rsidRPr="005677F3">
        <w:rPr>
          <w:rFonts w:asciiTheme="majorHAnsi" w:hAnsiTheme="majorHAnsi"/>
          <w:sz w:val="24"/>
          <w:szCs w:val="24"/>
          <w:lang w:val="ro-RO"/>
        </w:rPr>
        <w:t>situaţii</w:t>
      </w:r>
      <w:proofErr w:type="spellEnd"/>
      <w:r w:rsidRPr="005677F3">
        <w:rPr>
          <w:rFonts w:asciiTheme="majorHAnsi" w:hAnsiTheme="majorHAnsi"/>
          <w:sz w:val="24"/>
          <w:szCs w:val="24"/>
          <w:lang w:val="ro-RO"/>
        </w:rPr>
        <w:t xml:space="preserve"> similare în urma unei proceduri de </w:t>
      </w:r>
      <w:proofErr w:type="spellStart"/>
      <w:r w:rsidRPr="005677F3">
        <w:rPr>
          <w:rFonts w:asciiTheme="majorHAnsi" w:hAnsiTheme="majorHAnsi"/>
          <w:sz w:val="24"/>
          <w:szCs w:val="24"/>
          <w:lang w:val="ro-RO"/>
        </w:rPr>
        <w:t>aceeaşi</w:t>
      </w:r>
      <w:proofErr w:type="spellEnd"/>
      <w:r w:rsidRPr="005677F3">
        <w:rPr>
          <w:rFonts w:asciiTheme="majorHAnsi" w:hAnsiTheme="majorHAnsi"/>
          <w:sz w:val="24"/>
          <w:szCs w:val="24"/>
          <w:lang w:val="ro-RO"/>
        </w:rPr>
        <w:t xml:space="preserve"> natură prevăzute de </w:t>
      </w:r>
      <w:proofErr w:type="spellStart"/>
      <w:r w:rsidRPr="005677F3">
        <w:rPr>
          <w:rFonts w:asciiTheme="majorHAnsi" w:hAnsiTheme="majorHAnsi"/>
          <w:sz w:val="24"/>
          <w:szCs w:val="24"/>
          <w:lang w:val="ro-RO"/>
        </w:rPr>
        <w:t>legislaţia</w:t>
      </w:r>
      <w:proofErr w:type="spellEnd"/>
      <w:r w:rsidRPr="005677F3">
        <w:rPr>
          <w:rFonts w:asciiTheme="majorHAnsi" w:hAnsiTheme="majorHAnsi"/>
          <w:sz w:val="24"/>
          <w:szCs w:val="24"/>
          <w:lang w:val="ro-RO"/>
        </w:rPr>
        <w:t xml:space="preserve"> sau de reglementările </w:t>
      </w:r>
      <w:proofErr w:type="spellStart"/>
      <w:r w:rsidRPr="005677F3">
        <w:rPr>
          <w:rFonts w:asciiTheme="majorHAnsi" w:hAnsiTheme="majorHAnsi"/>
          <w:sz w:val="24"/>
          <w:szCs w:val="24"/>
          <w:lang w:val="ro-RO"/>
        </w:rPr>
        <w:t>naţionale</w:t>
      </w:r>
      <w:proofErr w:type="spellEnd"/>
      <w:r w:rsidRPr="005677F3">
        <w:rPr>
          <w:rFonts w:asciiTheme="majorHAnsi" w:hAnsiTheme="majorHAnsi"/>
          <w:sz w:val="24"/>
          <w:szCs w:val="24"/>
          <w:lang w:val="ro-RO"/>
        </w:rPr>
        <w:t>;</w:t>
      </w:r>
    </w:p>
    <w:p w14:paraId="74DCDCB7" w14:textId="77777777" w:rsidR="00112CD7" w:rsidRPr="005677F3" w:rsidRDefault="00112CD7" w:rsidP="00112CD7">
      <w:pPr>
        <w:pStyle w:val="Corptext"/>
        <w:numPr>
          <w:ilvl w:val="0"/>
          <w:numId w:val="39"/>
        </w:numPr>
        <w:tabs>
          <w:tab w:val="clear" w:pos="1440"/>
          <w:tab w:val="num" w:pos="540"/>
          <w:tab w:val="num" w:pos="2268"/>
        </w:tabs>
        <w:spacing w:after="0" w:line="240" w:lineRule="auto"/>
        <w:ind w:left="2268"/>
        <w:jc w:val="both"/>
        <w:rPr>
          <w:rFonts w:asciiTheme="majorHAnsi" w:hAnsiTheme="majorHAnsi"/>
          <w:sz w:val="24"/>
          <w:szCs w:val="24"/>
        </w:rPr>
      </w:pPr>
      <w:proofErr w:type="spellStart"/>
      <w:r w:rsidRPr="005677F3">
        <w:rPr>
          <w:rFonts w:asciiTheme="majorHAnsi" w:hAnsiTheme="majorHAnsi"/>
          <w:sz w:val="24"/>
          <w:szCs w:val="24"/>
        </w:rPr>
        <w:t>Să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facă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obiectul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unei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proceduri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legale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pentru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declararea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sa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într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-una din </w:t>
      </w:r>
      <w:proofErr w:type="spellStart"/>
      <w:r w:rsidRPr="005677F3">
        <w:rPr>
          <w:rFonts w:asciiTheme="majorHAnsi" w:hAnsiTheme="majorHAnsi"/>
          <w:sz w:val="24"/>
          <w:szCs w:val="24"/>
        </w:rPr>
        <w:t>situațiile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de la </w:t>
      </w:r>
      <w:proofErr w:type="spellStart"/>
      <w:r w:rsidRPr="005677F3">
        <w:rPr>
          <w:rFonts w:asciiTheme="majorHAnsi" w:hAnsiTheme="majorHAnsi"/>
          <w:sz w:val="24"/>
          <w:szCs w:val="24"/>
        </w:rPr>
        <w:t>punctul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a);</w:t>
      </w:r>
    </w:p>
    <w:p w14:paraId="580C61D3" w14:textId="77777777" w:rsidR="00112CD7" w:rsidRPr="005677F3" w:rsidRDefault="00112CD7" w:rsidP="00112CD7">
      <w:pPr>
        <w:pStyle w:val="Corptext"/>
        <w:numPr>
          <w:ilvl w:val="0"/>
          <w:numId w:val="39"/>
        </w:numPr>
        <w:tabs>
          <w:tab w:val="clear" w:pos="1440"/>
          <w:tab w:val="num" w:pos="540"/>
          <w:tab w:val="num" w:pos="2268"/>
        </w:tabs>
        <w:spacing w:after="0" w:line="240" w:lineRule="auto"/>
        <w:ind w:left="2268"/>
        <w:jc w:val="both"/>
        <w:rPr>
          <w:rFonts w:asciiTheme="majorHAnsi" w:hAnsiTheme="majorHAnsi"/>
          <w:sz w:val="24"/>
          <w:szCs w:val="24"/>
        </w:rPr>
      </w:pPr>
      <w:proofErr w:type="spellStart"/>
      <w:r w:rsidRPr="005677F3">
        <w:rPr>
          <w:rFonts w:asciiTheme="majorHAnsi" w:hAnsiTheme="majorHAnsi"/>
          <w:sz w:val="24"/>
          <w:szCs w:val="24"/>
        </w:rPr>
        <w:t>să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fie </w:t>
      </w:r>
      <w:proofErr w:type="spellStart"/>
      <w:r w:rsidRPr="005677F3">
        <w:rPr>
          <w:rFonts w:asciiTheme="majorHAnsi" w:hAnsiTheme="majorHAnsi"/>
          <w:sz w:val="24"/>
          <w:szCs w:val="24"/>
        </w:rPr>
        <w:t>în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dificultate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, </w:t>
      </w:r>
      <w:proofErr w:type="spellStart"/>
      <w:r w:rsidRPr="005677F3">
        <w:rPr>
          <w:rFonts w:asciiTheme="majorHAnsi" w:hAnsiTheme="majorHAnsi"/>
          <w:sz w:val="24"/>
          <w:szCs w:val="24"/>
        </w:rPr>
        <w:t>în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conformitate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cu </w:t>
      </w:r>
      <w:proofErr w:type="spellStart"/>
      <w:r w:rsidRPr="005677F3">
        <w:rPr>
          <w:rFonts w:asciiTheme="majorHAnsi" w:hAnsiTheme="majorHAnsi"/>
          <w:sz w:val="24"/>
          <w:szCs w:val="24"/>
        </w:rPr>
        <w:t>prevederile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Regulamentului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(UE) nr. 651/2014 al </w:t>
      </w:r>
      <w:proofErr w:type="spellStart"/>
      <w:r w:rsidRPr="005677F3">
        <w:rPr>
          <w:rFonts w:asciiTheme="majorHAnsi" w:hAnsiTheme="majorHAnsi"/>
          <w:sz w:val="24"/>
          <w:szCs w:val="24"/>
        </w:rPr>
        <w:t>Comisiei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din 17 </w:t>
      </w:r>
      <w:proofErr w:type="spellStart"/>
      <w:r w:rsidRPr="005677F3">
        <w:rPr>
          <w:rFonts w:asciiTheme="majorHAnsi" w:hAnsiTheme="majorHAnsi"/>
          <w:sz w:val="24"/>
          <w:szCs w:val="24"/>
        </w:rPr>
        <w:t>iunie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2014 de </w:t>
      </w:r>
      <w:proofErr w:type="spellStart"/>
      <w:r w:rsidRPr="005677F3">
        <w:rPr>
          <w:rFonts w:asciiTheme="majorHAnsi" w:hAnsiTheme="majorHAnsi"/>
          <w:sz w:val="24"/>
          <w:szCs w:val="24"/>
        </w:rPr>
        <w:t>declarare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gramStart"/>
      <w:r w:rsidRPr="005677F3">
        <w:rPr>
          <w:rFonts w:asciiTheme="majorHAnsi" w:hAnsiTheme="majorHAnsi"/>
          <w:sz w:val="24"/>
          <w:szCs w:val="24"/>
        </w:rPr>
        <w:t>a</w:t>
      </w:r>
      <w:proofErr w:type="gram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anumitor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categorii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de </w:t>
      </w:r>
      <w:proofErr w:type="spellStart"/>
      <w:r w:rsidRPr="005677F3">
        <w:rPr>
          <w:rFonts w:asciiTheme="majorHAnsi" w:hAnsiTheme="majorHAnsi"/>
          <w:sz w:val="24"/>
          <w:szCs w:val="24"/>
        </w:rPr>
        <w:t>ajutoare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compatibile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cu </w:t>
      </w:r>
      <w:proofErr w:type="spellStart"/>
      <w:r w:rsidRPr="005677F3">
        <w:rPr>
          <w:rFonts w:asciiTheme="majorHAnsi" w:hAnsiTheme="majorHAnsi"/>
          <w:sz w:val="24"/>
          <w:szCs w:val="24"/>
        </w:rPr>
        <w:t>piața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internă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în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aplicarea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articolelor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107 </w:t>
      </w:r>
      <w:proofErr w:type="spellStart"/>
      <w:r w:rsidRPr="005677F3">
        <w:rPr>
          <w:rFonts w:asciiTheme="majorHAnsi" w:hAnsiTheme="majorHAnsi"/>
          <w:sz w:val="24"/>
          <w:szCs w:val="24"/>
        </w:rPr>
        <w:t>și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108 din </w:t>
      </w:r>
      <w:proofErr w:type="spellStart"/>
      <w:r w:rsidRPr="005677F3">
        <w:rPr>
          <w:rFonts w:asciiTheme="majorHAnsi" w:hAnsiTheme="majorHAnsi"/>
          <w:sz w:val="24"/>
          <w:szCs w:val="24"/>
        </w:rPr>
        <w:t>tratat</w:t>
      </w:r>
      <w:proofErr w:type="spellEnd"/>
      <w:r w:rsidRPr="005677F3">
        <w:rPr>
          <w:rFonts w:asciiTheme="majorHAnsi" w:hAnsiTheme="majorHAnsi"/>
          <w:sz w:val="24"/>
          <w:szCs w:val="24"/>
        </w:rPr>
        <w:t>.</w:t>
      </w:r>
    </w:p>
    <w:p w14:paraId="6E11B38A" w14:textId="77777777" w:rsidR="00112CD7" w:rsidRPr="005677F3" w:rsidRDefault="00112CD7" w:rsidP="00112CD7">
      <w:pPr>
        <w:pStyle w:val="Corptext"/>
        <w:numPr>
          <w:ilvl w:val="0"/>
          <w:numId w:val="39"/>
        </w:numPr>
        <w:tabs>
          <w:tab w:val="clear" w:pos="1440"/>
          <w:tab w:val="num" w:pos="540"/>
          <w:tab w:val="num" w:pos="2268"/>
        </w:tabs>
        <w:spacing w:after="0" w:line="240" w:lineRule="auto"/>
        <w:ind w:left="2268"/>
        <w:jc w:val="both"/>
        <w:rPr>
          <w:rFonts w:asciiTheme="majorHAnsi" w:hAnsiTheme="majorHAnsi"/>
          <w:sz w:val="24"/>
          <w:szCs w:val="24"/>
        </w:rPr>
      </w:pPr>
      <w:proofErr w:type="spellStart"/>
      <w:proofErr w:type="gramStart"/>
      <w:r w:rsidRPr="005677F3">
        <w:rPr>
          <w:rFonts w:asciiTheme="majorHAnsi" w:hAnsiTheme="majorHAnsi"/>
          <w:sz w:val="24"/>
          <w:szCs w:val="24"/>
        </w:rPr>
        <w:t>să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 fi</w:t>
      </w:r>
      <w:proofErr w:type="gram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fost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găsit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vinovat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printr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-o </w:t>
      </w:r>
      <w:proofErr w:type="spellStart"/>
      <w:r w:rsidRPr="005677F3">
        <w:rPr>
          <w:rFonts w:asciiTheme="majorHAnsi" w:hAnsiTheme="majorHAnsi"/>
          <w:sz w:val="24"/>
          <w:szCs w:val="24"/>
        </w:rPr>
        <w:t>hotărâre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judecătorească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definitivă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pentru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comiterea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unei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fraude</w:t>
      </w:r>
      <w:proofErr w:type="spellEnd"/>
      <w:r w:rsidRPr="005677F3">
        <w:rPr>
          <w:rFonts w:asciiTheme="majorHAnsi" w:hAnsiTheme="majorHAnsi"/>
          <w:sz w:val="24"/>
          <w:szCs w:val="24"/>
        </w:rPr>
        <w:t>/</w:t>
      </w:r>
      <w:proofErr w:type="spellStart"/>
      <w:r w:rsidRPr="005677F3">
        <w:rPr>
          <w:rFonts w:asciiTheme="majorHAnsi" w:hAnsiTheme="majorHAnsi"/>
          <w:sz w:val="24"/>
          <w:szCs w:val="24"/>
        </w:rPr>
        <w:t>infracțiuni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referitoare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la </w:t>
      </w:r>
      <w:proofErr w:type="spellStart"/>
      <w:r w:rsidRPr="005677F3">
        <w:rPr>
          <w:rFonts w:asciiTheme="majorHAnsi" w:hAnsiTheme="majorHAnsi"/>
          <w:sz w:val="24"/>
          <w:szCs w:val="24"/>
        </w:rPr>
        <w:t>obínerea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  <w:lang w:val="ro-RO"/>
        </w:rPr>
        <w:t>şi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utilizarea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fondurilor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europene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şi</w:t>
      </w:r>
      <w:proofErr w:type="spellEnd"/>
      <w:r w:rsidRPr="005677F3">
        <w:rPr>
          <w:rFonts w:asciiTheme="majorHAnsi" w:hAnsiTheme="majorHAnsi"/>
          <w:sz w:val="24"/>
          <w:szCs w:val="24"/>
        </w:rPr>
        <w:t>/</w:t>
      </w:r>
      <w:proofErr w:type="spellStart"/>
      <w:r w:rsidRPr="005677F3">
        <w:rPr>
          <w:rFonts w:asciiTheme="majorHAnsi" w:hAnsiTheme="majorHAnsi"/>
          <w:sz w:val="24"/>
          <w:szCs w:val="24"/>
        </w:rPr>
        <w:t>sau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a </w:t>
      </w:r>
      <w:proofErr w:type="spellStart"/>
      <w:r w:rsidRPr="005677F3">
        <w:rPr>
          <w:rFonts w:asciiTheme="majorHAnsi" w:hAnsiTheme="majorHAnsi"/>
          <w:sz w:val="24"/>
          <w:szCs w:val="24"/>
        </w:rPr>
        <w:t>fondurilor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publice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naţionale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aferente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acestora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, </w:t>
      </w:r>
      <w:proofErr w:type="spellStart"/>
      <w:r w:rsidRPr="005677F3">
        <w:rPr>
          <w:rFonts w:asciiTheme="majorHAnsi" w:hAnsiTheme="majorHAnsi"/>
          <w:sz w:val="24"/>
          <w:szCs w:val="24"/>
        </w:rPr>
        <w:t>în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conformitate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cu </w:t>
      </w:r>
      <w:proofErr w:type="spellStart"/>
      <w:r w:rsidRPr="005677F3">
        <w:rPr>
          <w:rFonts w:asciiTheme="majorHAnsi" w:hAnsiTheme="majorHAnsi"/>
          <w:sz w:val="24"/>
          <w:szCs w:val="24"/>
        </w:rPr>
        <w:t>prevederile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Codului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Penal </w:t>
      </w:r>
      <w:proofErr w:type="spellStart"/>
      <w:r w:rsidRPr="005677F3">
        <w:rPr>
          <w:rFonts w:asciiTheme="majorHAnsi" w:hAnsiTheme="majorHAnsi"/>
          <w:sz w:val="24"/>
          <w:szCs w:val="24"/>
        </w:rPr>
        <w:t>aprobat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prin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Legea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nr. 286/2009, cu </w:t>
      </w:r>
      <w:proofErr w:type="spellStart"/>
      <w:r w:rsidRPr="005677F3">
        <w:rPr>
          <w:rFonts w:asciiTheme="majorHAnsi" w:hAnsiTheme="majorHAnsi"/>
          <w:sz w:val="24"/>
          <w:szCs w:val="24"/>
        </w:rPr>
        <w:t>modificările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şi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completările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ulterioare</w:t>
      </w:r>
      <w:proofErr w:type="spellEnd"/>
      <w:r w:rsidRPr="005677F3">
        <w:rPr>
          <w:rFonts w:asciiTheme="majorHAnsi" w:hAnsiTheme="majorHAnsi"/>
          <w:sz w:val="24"/>
          <w:szCs w:val="24"/>
        </w:rPr>
        <w:t>.</w:t>
      </w:r>
    </w:p>
    <w:p w14:paraId="009551A7" w14:textId="77777777" w:rsidR="00112CD7" w:rsidRPr="005677F3" w:rsidRDefault="00112CD7" w:rsidP="00112CD7">
      <w:pPr>
        <w:pStyle w:val="Corptext"/>
        <w:tabs>
          <w:tab w:val="num" w:pos="540"/>
          <w:tab w:val="num" w:pos="1080"/>
        </w:tabs>
        <w:spacing w:after="0"/>
        <w:rPr>
          <w:rFonts w:asciiTheme="majorHAnsi" w:hAnsiTheme="majorHAnsi"/>
          <w:sz w:val="24"/>
          <w:szCs w:val="24"/>
        </w:rPr>
      </w:pPr>
    </w:p>
    <w:p w14:paraId="7B6A11C9" w14:textId="77777777" w:rsidR="00112CD7" w:rsidRPr="005677F3" w:rsidRDefault="00112CD7" w:rsidP="00112CD7">
      <w:pPr>
        <w:pStyle w:val="bullet"/>
        <w:numPr>
          <w:ilvl w:val="0"/>
          <w:numId w:val="38"/>
        </w:numPr>
        <w:rPr>
          <w:rFonts w:asciiTheme="majorHAnsi" w:hAnsiTheme="majorHAnsi"/>
          <w:sz w:val="24"/>
        </w:rPr>
      </w:pPr>
      <w:r w:rsidRPr="005677F3">
        <w:rPr>
          <w:rFonts w:asciiTheme="majorHAnsi" w:hAnsiTheme="majorHAnsi"/>
          <w:sz w:val="24"/>
        </w:rPr>
        <w:t xml:space="preserve">Reprezentantul legal care </w:t>
      </w:r>
      <w:proofErr w:type="spellStart"/>
      <w:r w:rsidRPr="005677F3">
        <w:rPr>
          <w:rFonts w:asciiTheme="majorHAnsi" w:hAnsiTheme="majorHAnsi"/>
          <w:sz w:val="24"/>
        </w:rPr>
        <w:t>îşi</w:t>
      </w:r>
      <w:proofErr w:type="spellEnd"/>
      <w:r w:rsidRPr="005677F3">
        <w:rPr>
          <w:rFonts w:asciiTheme="majorHAnsi" w:hAnsiTheme="majorHAnsi"/>
          <w:sz w:val="24"/>
        </w:rPr>
        <w:t xml:space="preserve"> exercită </w:t>
      </w:r>
      <w:proofErr w:type="spellStart"/>
      <w:r w:rsidRPr="005677F3">
        <w:rPr>
          <w:rFonts w:asciiTheme="majorHAnsi" w:hAnsiTheme="majorHAnsi"/>
          <w:sz w:val="24"/>
        </w:rPr>
        <w:t>atribuţiile</w:t>
      </w:r>
      <w:proofErr w:type="spellEnd"/>
      <w:r w:rsidRPr="005677F3">
        <w:rPr>
          <w:rFonts w:asciiTheme="majorHAnsi" w:hAnsiTheme="majorHAnsi"/>
          <w:sz w:val="24"/>
        </w:rPr>
        <w:t xml:space="preserve"> de drept pe perioada procesului de evaluare, selecție și contractare trebuie să nu se afle într-una din situațiile de mai jos:</w:t>
      </w:r>
    </w:p>
    <w:p w14:paraId="2F394CF9" w14:textId="77777777" w:rsidR="00112CD7" w:rsidRPr="005677F3" w:rsidRDefault="00112CD7" w:rsidP="00112CD7">
      <w:pPr>
        <w:pStyle w:val="Corptext"/>
        <w:numPr>
          <w:ilvl w:val="0"/>
          <w:numId w:val="42"/>
        </w:numPr>
        <w:tabs>
          <w:tab w:val="clear" w:pos="1440"/>
          <w:tab w:val="num" w:pos="2552"/>
        </w:tabs>
        <w:spacing w:before="120" w:line="240" w:lineRule="auto"/>
        <w:ind w:left="2552"/>
        <w:jc w:val="both"/>
        <w:rPr>
          <w:rFonts w:asciiTheme="majorHAnsi" w:hAnsiTheme="majorHAnsi"/>
          <w:sz w:val="24"/>
          <w:szCs w:val="24"/>
        </w:rPr>
      </w:pPr>
      <w:proofErr w:type="spellStart"/>
      <w:r w:rsidRPr="005677F3">
        <w:rPr>
          <w:rFonts w:asciiTheme="majorHAnsi" w:hAnsiTheme="majorHAnsi"/>
          <w:sz w:val="24"/>
          <w:szCs w:val="24"/>
        </w:rPr>
        <w:t>Să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fie </w:t>
      </w:r>
      <w:proofErr w:type="spellStart"/>
      <w:r w:rsidRPr="005677F3">
        <w:rPr>
          <w:rFonts w:asciiTheme="majorHAnsi" w:hAnsiTheme="majorHAnsi"/>
          <w:sz w:val="24"/>
          <w:szCs w:val="24"/>
        </w:rPr>
        <w:t>subiectul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unui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conflict de </w:t>
      </w:r>
      <w:proofErr w:type="spellStart"/>
      <w:r w:rsidRPr="005677F3">
        <w:rPr>
          <w:rFonts w:asciiTheme="majorHAnsi" w:hAnsiTheme="majorHAnsi"/>
          <w:sz w:val="24"/>
          <w:szCs w:val="24"/>
        </w:rPr>
        <w:t>interese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definit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în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conformitate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cu </w:t>
      </w:r>
      <w:proofErr w:type="spellStart"/>
      <w:r w:rsidRPr="005677F3">
        <w:rPr>
          <w:rFonts w:asciiTheme="majorHAnsi" w:hAnsiTheme="majorHAnsi"/>
          <w:sz w:val="24"/>
          <w:szCs w:val="24"/>
        </w:rPr>
        <w:t>prevederile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naţionale</w:t>
      </w:r>
      <w:proofErr w:type="spellEnd"/>
      <w:r w:rsidRPr="005677F3">
        <w:rPr>
          <w:rFonts w:asciiTheme="majorHAnsi" w:hAnsiTheme="majorHAnsi"/>
          <w:sz w:val="24"/>
          <w:szCs w:val="24"/>
        </w:rPr>
        <w:t>/</w:t>
      </w:r>
      <w:proofErr w:type="spellStart"/>
      <w:r w:rsidRPr="005677F3">
        <w:rPr>
          <w:rFonts w:asciiTheme="majorHAnsi" w:hAnsiTheme="majorHAnsi"/>
          <w:sz w:val="24"/>
          <w:szCs w:val="24"/>
        </w:rPr>
        <w:t>comunitare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în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vigoare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sau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să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se </w:t>
      </w:r>
      <w:proofErr w:type="spellStart"/>
      <w:r w:rsidRPr="005677F3">
        <w:rPr>
          <w:rFonts w:asciiTheme="majorHAnsi" w:hAnsiTheme="majorHAnsi"/>
          <w:sz w:val="24"/>
          <w:szCs w:val="24"/>
        </w:rPr>
        <w:t>afle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într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-o </w:t>
      </w:r>
      <w:proofErr w:type="spellStart"/>
      <w:r w:rsidRPr="005677F3">
        <w:rPr>
          <w:rFonts w:asciiTheme="majorHAnsi" w:hAnsiTheme="majorHAnsi"/>
          <w:sz w:val="24"/>
          <w:szCs w:val="24"/>
        </w:rPr>
        <w:t>situaţie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care are </w:t>
      </w:r>
      <w:proofErr w:type="spellStart"/>
      <w:r w:rsidRPr="005677F3">
        <w:rPr>
          <w:rFonts w:asciiTheme="majorHAnsi" w:hAnsiTheme="majorHAnsi"/>
          <w:sz w:val="24"/>
          <w:szCs w:val="24"/>
        </w:rPr>
        <w:t>sau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poate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avea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ca </w:t>
      </w:r>
      <w:proofErr w:type="spellStart"/>
      <w:r w:rsidRPr="005677F3">
        <w:rPr>
          <w:rFonts w:asciiTheme="majorHAnsi" w:hAnsiTheme="majorHAnsi"/>
          <w:sz w:val="24"/>
          <w:szCs w:val="24"/>
        </w:rPr>
        <w:t>efect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compromiterea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obiectivității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și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imparțialității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procesului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de </w:t>
      </w:r>
      <w:proofErr w:type="spellStart"/>
      <w:r w:rsidRPr="005677F3">
        <w:rPr>
          <w:rFonts w:asciiTheme="majorHAnsi" w:hAnsiTheme="majorHAnsi"/>
          <w:sz w:val="24"/>
          <w:szCs w:val="24"/>
        </w:rPr>
        <w:t>evaluare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, </w:t>
      </w:r>
      <w:proofErr w:type="spellStart"/>
      <w:r w:rsidRPr="005677F3">
        <w:rPr>
          <w:rFonts w:asciiTheme="majorHAnsi" w:hAnsiTheme="majorHAnsi"/>
          <w:sz w:val="24"/>
          <w:szCs w:val="24"/>
        </w:rPr>
        <w:t>selecție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, </w:t>
      </w:r>
      <w:proofErr w:type="spellStart"/>
      <w:r w:rsidRPr="005677F3">
        <w:rPr>
          <w:rFonts w:asciiTheme="majorHAnsi" w:hAnsiTheme="majorHAnsi"/>
          <w:sz w:val="24"/>
          <w:szCs w:val="24"/>
        </w:rPr>
        <w:t>contractare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și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implementare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a </w:t>
      </w:r>
      <w:proofErr w:type="spellStart"/>
      <w:r w:rsidRPr="005677F3">
        <w:rPr>
          <w:rFonts w:asciiTheme="majorHAnsi" w:hAnsiTheme="majorHAnsi"/>
          <w:sz w:val="24"/>
          <w:szCs w:val="24"/>
        </w:rPr>
        <w:t>proiectului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.  </w:t>
      </w:r>
    </w:p>
    <w:p w14:paraId="444AC2B3" w14:textId="5404173D" w:rsidR="00112CD7" w:rsidRPr="005677F3" w:rsidRDefault="00112CD7" w:rsidP="00112CD7">
      <w:pPr>
        <w:pStyle w:val="Corptext"/>
        <w:numPr>
          <w:ilvl w:val="0"/>
          <w:numId w:val="42"/>
        </w:numPr>
        <w:tabs>
          <w:tab w:val="clear" w:pos="1440"/>
          <w:tab w:val="num" w:pos="2552"/>
        </w:tabs>
        <w:spacing w:before="120" w:line="240" w:lineRule="auto"/>
        <w:ind w:left="2552"/>
        <w:jc w:val="both"/>
        <w:rPr>
          <w:rFonts w:asciiTheme="majorHAnsi" w:hAnsiTheme="majorHAnsi"/>
          <w:sz w:val="24"/>
          <w:szCs w:val="24"/>
        </w:rPr>
      </w:pPr>
      <w:proofErr w:type="spellStart"/>
      <w:r w:rsidRPr="005677F3">
        <w:rPr>
          <w:rFonts w:asciiTheme="majorHAnsi" w:hAnsiTheme="majorHAnsi"/>
          <w:sz w:val="24"/>
          <w:szCs w:val="24"/>
        </w:rPr>
        <w:t>Să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se </w:t>
      </w:r>
      <w:proofErr w:type="spellStart"/>
      <w:r w:rsidRPr="005677F3">
        <w:rPr>
          <w:rFonts w:asciiTheme="majorHAnsi" w:hAnsiTheme="majorHAnsi"/>
          <w:sz w:val="24"/>
          <w:szCs w:val="24"/>
        </w:rPr>
        <w:t>afle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în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situația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de </w:t>
      </w:r>
      <w:proofErr w:type="spellStart"/>
      <w:r w:rsidRPr="005677F3">
        <w:rPr>
          <w:rFonts w:asciiTheme="majorHAnsi" w:hAnsiTheme="majorHAnsi"/>
          <w:sz w:val="24"/>
          <w:szCs w:val="24"/>
        </w:rPr>
        <w:t>a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induce </w:t>
      </w:r>
      <w:proofErr w:type="spellStart"/>
      <w:r w:rsidRPr="005677F3">
        <w:rPr>
          <w:rFonts w:asciiTheme="majorHAnsi" w:hAnsiTheme="majorHAnsi"/>
          <w:sz w:val="24"/>
          <w:szCs w:val="24"/>
        </w:rPr>
        <w:t>grav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în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eroare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Autoritatea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de Management, </w:t>
      </w:r>
      <w:proofErr w:type="spellStart"/>
      <w:r w:rsidRPr="005677F3">
        <w:rPr>
          <w:rFonts w:asciiTheme="majorHAnsi" w:hAnsiTheme="majorHAnsi"/>
          <w:sz w:val="24"/>
          <w:szCs w:val="24"/>
        </w:rPr>
        <w:t>Organismul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Intermediar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sau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comisiile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de </w:t>
      </w:r>
      <w:proofErr w:type="spellStart"/>
      <w:r w:rsidRPr="005677F3">
        <w:rPr>
          <w:rFonts w:asciiTheme="majorHAnsi" w:hAnsiTheme="majorHAnsi"/>
          <w:sz w:val="24"/>
          <w:szCs w:val="24"/>
        </w:rPr>
        <w:t>evaluare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şi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selecţie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, </w:t>
      </w:r>
      <w:proofErr w:type="spellStart"/>
      <w:r w:rsidRPr="005677F3">
        <w:rPr>
          <w:rFonts w:asciiTheme="majorHAnsi" w:hAnsiTheme="majorHAnsi"/>
          <w:sz w:val="24"/>
          <w:szCs w:val="24"/>
        </w:rPr>
        <w:t>prin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furnizarea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de </w:t>
      </w:r>
      <w:proofErr w:type="spellStart"/>
      <w:r w:rsidRPr="005677F3">
        <w:rPr>
          <w:rFonts w:asciiTheme="majorHAnsi" w:hAnsiTheme="majorHAnsi"/>
          <w:sz w:val="24"/>
          <w:szCs w:val="24"/>
        </w:rPr>
        <w:t>informaţii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incorecte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în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cadrul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prezentului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apel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de </w:t>
      </w:r>
      <w:proofErr w:type="spellStart"/>
      <w:r w:rsidRPr="005677F3">
        <w:rPr>
          <w:rFonts w:asciiTheme="majorHAnsi" w:hAnsiTheme="majorHAnsi"/>
          <w:sz w:val="24"/>
          <w:szCs w:val="24"/>
        </w:rPr>
        <w:t>proiecte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sau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gramStart"/>
      <w:r w:rsidRPr="005677F3">
        <w:rPr>
          <w:rFonts w:asciiTheme="majorHAnsi" w:hAnsiTheme="majorHAnsi"/>
          <w:sz w:val="24"/>
          <w:szCs w:val="24"/>
        </w:rPr>
        <w:t>a</w:t>
      </w:r>
      <w:proofErr w:type="gram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altor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apeluri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de </w:t>
      </w:r>
      <w:proofErr w:type="spellStart"/>
      <w:r w:rsidRPr="005677F3">
        <w:rPr>
          <w:rFonts w:asciiTheme="majorHAnsi" w:hAnsiTheme="majorHAnsi"/>
          <w:sz w:val="24"/>
          <w:szCs w:val="24"/>
        </w:rPr>
        <w:t>proiecte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derulate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în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cadrul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POR</w:t>
      </w:r>
    </w:p>
    <w:p w14:paraId="031C297E" w14:textId="0AEB6E5C" w:rsidR="00112CD7" w:rsidRPr="005677F3" w:rsidRDefault="00112CD7" w:rsidP="00112CD7">
      <w:pPr>
        <w:pStyle w:val="Corptext"/>
        <w:numPr>
          <w:ilvl w:val="0"/>
          <w:numId w:val="42"/>
        </w:numPr>
        <w:tabs>
          <w:tab w:val="clear" w:pos="1440"/>
          <w:tab w:val="num" w:pos="2552"/>
        </w:tabs>
        <w:spacing w:before="120" w:line="240" w:lineRule="auto"/>
        <w:ind w:left="2552"/>
        <w:jc w:val="both"/>
        <w:rPr>
          <w:rFonts w:asciiTheme="majorHAnsi" w:hAnsiTheme="majorHAnsi"/>
          <w:sz w:val="24"/>
          <w:szCs w:val="24"/>
        </w:rPr>
      </w:pPr>
      <w:proofErr w:type="spellStart"/>
      <w:r w:rsidRPr="005677F3">
        <w:rPr>
          <w:rFonts w:asciiTheme="majorHAnsi" w:hAnsiTheme="majorHAnsi"/>
          <w:sz w:val="24"/>
          <w:szCs w:val="24"/>
        </w:rPr>
        <w:t>Să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se </w:t>
      </w:r>
      <w:proofErr w:type="spellStart"/>
      <w:r w:rsidRPr="005677F3">
        <w:rPr>
          <w:rFonts w:asciiTheme="majorHAnsi" w:hAnsiTheme="majorHAnsi"/>
          <w:sz w:val="24"/>
          <w:szCs w:val="24"/>
        </w:rPr>
        <w:t>afle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în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situația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de a </w:t>
      </w:r>
      <w:proofErr w:type="spellStart"/>
      <w:r w:rsidRPr="005677F3">
        <w:rPr>
          <w:rFonts w:asciiTheme="majorHAnsi" w:hAnsiTheme="majorHAnsi"/>
          <w:sz w:val="24"/>
          <w:szCs w:val="24"/>
        </w:rPr>
        <w:t>încerca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/de a fi </w:t>
      </w:r>
      <w:proofErr w:type="spellStart"/>
      <w:r w:rsidRPr="005677F3">
        <w:rPr>
          <w:rFonts w:asciiTheme="majorHAnsi" w:hAnsiTheme="majorHAnsi"/>
          <w:sz w:val="24"/>
          <w:szCs w:val="24"/>
        </w:rPr>
        <w:t>încercat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să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obţină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informaţii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confidenţiale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sau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să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influenţeze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comisiile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de </w:t>
      </w:r>
      <w:proofErr w:type="spellStart"/>
      <w:r w:rsidRPr="005677F3">
        <w:rPr>
          <w:rFonts w:asciiTheme="majorHAnsi" w:hAnsiTheme="majorHAnsi"/>
          <w:sz w:val="24"/>
          <w:szCs w:val="24"/>
        </w:rPr>
        <w:t>evaluare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şi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selecţie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sau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r w:rsidR="00CA195E">
        <w:rPr>
          <w:rFonts w:asciiTheme="majorHAnsi" w:hAnsiTheme="majorHAnsi"/>
          <w:sz w:val="24"/>
          <w:szCs w:val="24"/>
        </w:rPr>
        <w:t xml:space="preserve">GAL </w:t>
      </w:r>
      <w:proofErr w:type="spellStart"/>
      <w:r w:rsidR="00CA195E">
        <w:rPr>
          <w:rFonts w:asciiTheme="majorHAnsi" w:hAnsiTheme="majorHAnsi"/>
          <w:sz w:val="24"/>
          <w:szCs w:val="24"/>
        </w:rPr>
        <w:t>Timișoara</w:t>
      </w:r>
      <w:proofErr w:type="spellEnd"/>
      <w:r w:rsidR="00CA195E">
        <w:rPr>
          <w:rFonts w:asciiTheme="majorHAnsi" w:hAnsiTheme="majorHAnsi"/>
          <w:sz w:val="24"/>
          <w:szCs w:val="24"/>
        </w:rPr>
        <w:t>/</w:t>
      </w:r>
      <w:proofErr w:type="spellStart"/>
      <w:r w:rsidRPr="005677F3">
        <w:rPr>
          <w:rFonts w:asciiTheme="majorHAnsi" w:hAnsiTheme="majorHAnsi"/>
          <w:sz w:val="24"/>
          <w:szCs w:val="24"/>
        </w:rPr>
        <w:t>Autoritatea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de Management/</w:t>
      </w:r>
      <w:proofErr w:type="spellStart"/>
      <w:r w:rsidRPr="005677F3">
        <w:rPr>
          <w:rFonts w:asciiTheme="majorHAnsi" w:hAnsiTheme="majorHAnsi"/>
          <w:sz w:val="24"/>
          <w:szCs w:val="24"/>
        </w:rPr>
        <w:t>Organismul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Intermediar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pe </w:t>
      </w:r>
      <w:proofErr w:type="spellStart"/>
      <w:r w:rsidRPr="005677F3">
        <w:rPr>
          <w:rFonts w:asciiTheme="majorHAnsi" w:hAnsiTheme="majorHAnsi"/>
          <w:sz w:val="24"/>
          <w:szCs w:val="24"/>
        </w:rPr>
        <w:t>parcursul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procesului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de </w:t>
      </w:r>
      <w:proofErr w:type="spellStart"/>
      <w:r w:rsidRPr="005677F3">
        <w:rPr>
          <w:rFonts w:asciiTheme="majorHAnsi" w:hAnsiTheme="majorHAnsi"/>
          <w:sz w:val="24"/>
          <w:szCs w:val="24"/>
        </w:rPr>
        <w:t>evaluare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a </w:t>
      </w:r>
      <w:proofErr w:type="spellStart"/>
      <w:r w:rsidRPr="005677F3">
        <w:rPr>
          <w:rFonts w:asciiTheme="majorHAnsi" w:hAnsiTheme="majorHAnsi"/>
          <w:sz w:val="24"/>
          <w:szCs w:val="24"/>
        </w:rPr>
        <w:t>prezentului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apel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de </w:t>
      </w:r>
      <w:proofErr w:type="spellStart"/>
      <w:r w:rsidRPr="005677F3">
        <w:rPr>
          <w:rFonts w:asciiTheme="majorHAnsi" w:hAnsiTheme="majorHAnsi"/>
          <w:sz w:val="24"/>
          <w:szCs w:val="24"/>
        </w:rPr>
        <w:t>proiecte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sau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gramStart"/>
      <w:r w:rsidRPr="005677F3">
        <w:rPr>
          <w:rFonts w:asciiTheme="majorHAnsi" w:hAnsiTheme="majorHAnsi"/>
          <w:sz w:val="24"/>
          <w:szCs w:val="24"/>
        </w:rPr>
        <w:t>a</w:t>
      </w:r>
      <w:proofErr w:type="gram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altor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apeluri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de </w:t>
      </w:r>
      <w:proofErr w:type="spellStart"/>
      <w:r w:rsidRPr="005677F3">
        <w:rPr>
          <w:rFonts w:asciiTheme="majorHAnsi" w:hAnsiTheme="majorHAnsi"/>
          <w:sz w:val="24"/>
          <w:szCs w:val="24"/>
        </w:rPr>
        <w:t>proiecte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derulate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în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cadrul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POR</w:t>
      </w:r>
    </w:p>
    <w:p w14:paraId="6A707FCB" w14:textId="77777777" w:rsidR="00112CD7" w:rsidRPr="005677F3" w:rsidRDefault="00112CD7" w:rsidP="00112CD7">
      <w:pPr>
        <w:pStyle w:val="Corptext"/>
        <w:numPr>
          <w:ilvl w:val="0"/>
          <w:numId w:val="42"/>
        </w:numPr>
        <w:tabs>
          <w:tab w:val="clear" w:pos="1440"/>
          <w:tab w:val="num" w:pos="2552"/>
        </w:tabs>
        <w:spacing w:before="120" w:line="240" w:lineRule="auto"/>
        <w:ind w:left="2552"/>
        <w:jc w:val="both"/>
        <w:rPr>
          <w:rFonts w:asciiTheme="majorHAnsi" w:hAnsiTheme="majorHAnsi"/>
          <w:sz w:val="24"/>
          <w:szCs w:val="24"/>
        </w:rPr>
      </w:pPr>
      <w:proofErr w:type="spellStart"/>
      <w:r w:rsidRPr="005677F3">
        <w:rPr>
          <w:rFonts w:asciiTheme="majorHAnsi" w:hAnsiTheme="majorHAnsi"/>
          <w:sz w:val="24"/>
          <w:szCs w:val="24"/>
        </w:rPr>
        <w:t>Să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fi </w:t>
      </w:r>
      <w:proofErr w:type="spellStart"/>
      <w:r w:rsidRPr="005677F3">
        <w:rPr>
          <w:rFonts w:asciiTheme="majorHAnsi" w:hAnsiTheme="majorHAnsi"/>
          <w:sz w:val="24"/>
          <w:szCs w:val="24"/>
        </w:rPr>
        <w:t>suferit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condamnări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definitive </w:t>
      </w:r>
      <w:proofErr w:type="spellStart"/>
      <w:r w:rsidRPr="005677F3">
        <w:rPr>
          <w:rFonts w:asciiTheme="majorHAnsi" w:hAnsiTheme="majorHAnsi"/>
          <w:sz w:val="24"/>
          <w:szCs w:val="24"/>
        </w:rPr>
        <w:t>în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cauze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referitoare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la </w:t>
      </w:r>
      <w:proofErr w:type="spellStart"/>
      <w:r w:rsidRPr="005677F3">
        <w:rPr>
          <w:rFonts w:asciiTheme="majorHAnsi" w:hAnsiTheme="majorHAnsi"/>
          <w:sz w:val="24"/>
          <w:szCs w:val="24"/>
        </w:rPr>
        <w:t>obţinerea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şi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utilizarea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fondurilor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europene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şi</w:t>
      </w:r>
      <w:proofErr w:type="spellEnd"/>
      <w:r w:rsidRPr="005677F3">
        <w:rPr>
          <w:rFonts w:asciiTheme="majorHAnsi" w:hAnsiTheme="majorHAnsi"/>
          <w:sz w:val="24"/>
          <w:szCs w:val="24"/>
        </w:rPr>
        <w:t>/</w:t>
      </w:r>
      <w:proofErr w:type="spellStart"/>
      <w:r w:rsidRPr="005677F3">
        <w:rPr>
          <w:rFonts w:asciiTheme="majorHAnsi" w:hAnsiTheme="majorHAnsi"/>
          <w:sz w:val="24"/>
          <w:szCs w:val="24"/>
        </w:rPr>
        <w:t>sau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a </w:t>
      </w:r>
      <w:proofErr w:type="spellStart"/>
      <w:r w:rsidRPr="005677F3">
        <w:rPr>
          <w:rFonts w:asciiTheme="majorHAnsi" w:hAnsiTheme="majorHAnsi"/>
          <w:sz w:val="24"/>
          <w:szCs w:val="24"/>
        </w:rPr>
        <w:t>fondurilor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publice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naţionale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aferente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acestora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</w:p>
    <w:p w14:paraId="78E3715A" w14:textId="2480A2BA" w:rsidR="00112CD7" w:rsidRPr="005677F3" w:rsidRDefault="00112CD7" w:rsidP="00112CD7">
      <w:pPr>
        <w:pStyle w:val="Corptext"/>
        <w:numPr>
          <w:ilvl w:val="0"/>
          <w:numId w:val="38"/>
        </w:numPr>
        <w:spacing w:before="120" w:line="240" w:lineRule="auto"/>
        <w:jc w:val="both"/>
        <w:rPr>
          <w:rFonts w:asciiTheme="majorHAnsi" w:hAnsiTheme="majorHAnsi"/>
          <w:sz w:val="24"/>
          <w:szCs w:val="24"/>
        </w:rPr>
      </w:pPr>
      <w:proofErr w:type="spellStart"/>
      <w:r w:rsidRPr="005677F3">
        <w:rPr>
          <w:rFonts w:asciiTheme="majorHAnsi" w:hAnsiTheme="majorHAnsi"/>
          <w:sz w:val="24"/>
          <w:szCs w:val="24"/>
        </w:rPr>
        <w:t>Imobilul</w:t>
      </w:r>
      <w:proofErr w:type="spellEnd"/>
      <w:r w:rsidRPr="005677F3">
        <w:rPr>
          <w:rFonts w:asciiTheme="majorHAnsi" w:hAnsiTheme="majorHAnsi"/>
          <w:sz w:val="24"/>
          <w:szCs w:val="24"/>
        </w:rPr>
        <w:t>/</w:t>
      </w:r>
      <w:proofErr w:type="spellStart"/>
      <w:r w:rsidRPr="005677F3">
        <w:rPr>
          <w:rFonts w:asciiTheme="majorHAnsi" w:hAnsiTheme="majorHAnsi"/>
          <w:sz w:val="24"/>
          <w:szCs w:val="24"/>
        </w:rPr>
        <w:t>imobile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care fac</w:t>
      </w:r>
      <w:r w:rsidRPr="005677F3">
        <w:rPr>
          <w:rFonts w:asciiTheme="majorHAnsi" w:hAnsiTheme="majorHAnsi"/>
          <w:sz w:val="24"/>
          <w:szCs w:val="24"/>
          <w:lang w:val="ro-RO"/>
        </w:rPr>
        <w:t>e/fac</w:t>
      </w:r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obiectul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proiectului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propus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prin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prezenta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CA195E">
        <w:rPr>
          <w:rFonts w:asciiTheme="majorHAnsi" w:hAnsiTheme="majorHAnsi"/>
          <w:sz w:val="24"/>
          <w:szCs w:val="24"/>
        </w:rPr>
        <w:t>Fișă</w:t>
      </w:r>
      <w:proofErr w:type="spellEnd"/>
      <w:r w:rsidR="00CA195E">
        <w:rPr>
          <w:rFonts w:asciiTheme="majorHAnsi" w:hAnsiTheme="majorHAnsi"/>
          <w:sz w:val="24"/>
          <w:szCs w:val="24"/>
        </w:rPr>
        <w:t xml:space="preserve"> de </w:t>
      </w:r>
      <w:proofErr w:type="spellStart"/>
      <w:r w:rsidR="00CA195E">
        <w:rPr>
          <w:rFonts w:asciiTheme="majorHAnsi" w:hAnsiTheme="majorHAnsi"/>
          <w:sz w:val="24"/>
          <w:szCs w:val="24"/>
        </w:rPr>
        <w:t>proiect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, </w:t>
      </w:r>
      <w:proofErr w:type="spellStart"/>
      <w:r w:rsidRPr="005677F3">
        <w:rPr>
          <w:rFonts w:asciiTheme="majorHAnsi" w:hAnsiTheme="majorHAnsi"/>
          <w:sz w:val="24"/>
          <w:szCs w:val="24"/>
        </w:rPr>
        <w:t>începând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cu data </w:t>
      </w:r>
      <w:proofErr w:type="spellStart"/>
      <w:r w:rsidRPr="005677F3">
        <w:rPr>
          <w:rFonts w:asciiTheme="majorHAnsi" w:hAnsiTheme="majorHAnsi"/>
          <w:sz w:val="24"/>
          <w:szCs w:val="24"/>
        </w:rPr>
        <w:t>depunerii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CA195E">
        <w:rPr>
          <w:rFonts w:asciiTheme="majorHAnsi" w:hAnsiTheme="majorHAnsi"/>
          <w:sz w:val="24"/>
          <w:szCs w:val="24"/>
        </w:rPr>
        <w:t>fișei</w:t>
      </w:r>
      <w:proofErr w:type="spellEnd"/>
      <w:r w:rsidR="00CA195E">
        <w:rPr>
          <w:rFonts w:asciiTheme="majorHAnsi" w:hAnsiTheme="majorHAnsi"/>
          <w:sz w:val="24"/>
          <w:szCs w:val="24"/>
        </w:rPr>
        <w:t xml:space="preserve"> de </w:t>
      </w:r>
      <w:proofErr w:type="spellStart"/>
      <w:r w:rsidR="00CA195E">
        <w:rPr>
          <w:rFonts w:asciiTheme="majorHAnsi" w:hAnsiTheme="majorHAnsi"/>
          <w:sz w:val="24"/>
          <w:szCs w:val="24"/>
        </w:rPr>
        <w:t>proiect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, </w:t>
      </w:r>
      <w:proofErr w:type="spellStart"/>
      <w:r w:rsidRPr="005677F3">
        <w:rPr>
          <w:rFonts w:asciiTheme="majorHAnsi" w:hAnsiTheme="majorHAnsi"/>
          <w:sz w:val="24"/>
          <w:szCs w:val="24"/>
        </w:rPr>
        <w:t>îndeplineşte</w:t>
      </w:r>
      <w:proofErr w:type="spellEnd"/>
      <w:r w:rsidRPr="005677F3">
        <w:rPr>
          <w:rFonts w:asciiTheme="majorHAnsi" w:hAnsiTheme="majorHAnsi"/>
          <w:sz w:val="24"/>
          <w:szCs w:val="24"/>
        </w:rPr>
        <w:t>/</w:t>
      </w:r>
      <w:proofErr w:type="spellStart"/>
      <w:r w:rsidRPr="005677F3">
        <w:rPr>
          <w:rFonts w:asciiTheme="majorHAnsi" w:hAnsiTheme="majorHAnsi"/>
          <w:sz w:val="24"/>
          <w:szCs w:val="24"/>
        </w:rPr>
        <w:t>îndeplinesc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cumulativ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următoarele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condiţii</w:t>
      </w:r>
      <w:proofErr w:type="spellEnd"/>
      <w:r w:rsidRPr="005677F3">
        <w:rPr>
          <w:rFonts w:asciiTheme="majorHAnsi" w:hAnsiTheme="majorHAnsi"/>
          <w:sz w:val="24"/>
          <w:szCs w:val="24"/>
        </w:rPr>
        <w:t>:</w:t>
      </w:r>
    </w:p>
    <w:p w14:paraId="48807C09" w14:textId="77777777" w:rsidR="00112CD7" w:rsidRPr="005677F3" w:rsidRDefault="00112CD7" w:rsidP="00112CD7">
      <w:pPr>
        <w:numPr>
          <w:ilvl w:val="0"/>
          <w:numId w:val="44"/>
        </w:numPr>
        <w:spacing w:after="0" w:line="240" w:lineRule="auto"/>
        <w:ind w:left="2835" w:hanging="567"/>
        <w:jc w:val="both"/>
        <w:rPr>
          <w:rFonts w:asciiTheme="majorHAnsi" w:hAnsiTheme="majorHAnsi"/>
          <w:sz w:val="24"/>
          <w:szCs w:val="24"/>
        </w:rPr>
      </w:pPr>
      <w:proofErr w:type="spellStart"/>
      <w:r w:rsidRPr="005677F3">
        <w:rPr>
          <w:rFonts w:asciiTheme="majorHAnsi" w:hAnsiTheme="majorHAnsi"/>
          <w:sz w:val="24"/>
          <w:szCs w:val="24"/>
        </w:rPr>
        <w:t>să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fie liber de </w:t>
      </w:r>
      <w:proofErr w:type="spellStart"/>
      <w:r w:rsidRPr="005677F3">
        <w:rPr>
          <w:rFonts w:asciiTheme="majorHAnsi" w:hAnsiTheme="majorHAnsi"/>
          <w:sz w:val="24"/>
          <w:szCs w:val="24"/>
        </w:rPr>
        <w:t>orice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sarcini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sau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interdicţii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ce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afectează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implementarea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proofErr w:type="gramStart"/>
      <w:r w:rsidRPr="005677F3">
        <w:rPr>
          <w:rFonts w:asciiTheme="majorHAnsi" w:hAnsiTheme="majorHAnsi"/>
          <w:sz w:val="24"/>
          <w:szCs w:val="24"/>
        </w:rPr>
        <w:t>operaţiunii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,  </w:t>
      </w:r>
      <w:proofErr w:type="spellStart"/>
      <w:r w:rsidRPr="005677F3">
        <w:rPr>
          <w:rFonts w:asciiTheme="majorHAnsi" w:hAnsiTheme="majorHAnsi"/>
          <w:sz w:val="24"/>
          <w:szCs w:val="24"/>
        </w:rPr>
        <w:t>în</w:t>
      </w:r>
      <w:proofErr w:type="spellEnd"/>
      <w:proofErr w:type="gram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condițiile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Ghidului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specific.</w:t>
      </w:r>
    </w:p>
    <w:p w14:paraId="0423464E" w14:textId="77777777" w:rsidR="00112CD7" w:rsidRPr="005677F3" w:rsidRDefault="00112CD7" w:rsidP="00112CD7">
      <w:pPr>
        <w:numPr>
          <w:ilvl w:val="0"/>
          <w:numId w:val="44"/>
        </w:numPr>
        <w:spacing w:after="0" w:line="240" w:lineRule="auto"/>
        <w:ind w:left="2835" w:hanging="567"/>
        <w:jc w:val="both"/>
        <w:rPr>
          <w:rFonts w:asciiTheme="majorHAnsi" w:hAnsiTheme="majorHAnsi"/>
          <w:sz w:val="24"/>
          <w:szCs w:val="24"/>
        </w:rPr>
      </w:pPr>
      <w:proofErr w:type="spellStart"/>
      <w:r w:rsidRPr="005677F3">
        <w:rPr>
          <w:rFonts w:asciiTheme="majorHAnsi" w:hAnsiTheme="majorHAnsi"/>
          <w:sz w:val="24"/>
          <w:szCs w:val="24"/>
        </w:rPr>
        <w:t>să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nu </w:t>
      </w:r>
      <w:proofErr w:type="spellStart"/>
      <w:r w:rsidRPr="005677F3">
        <w:rPr>
          <w:rFonts w:asciiTheme="majorHAnsi" w:hAnsiTheme="majorHAnsi"/>
          <w:sz w:val="24"/>
          <w:szCs w:val="24"/>
        </w:rPr>
        <w:t>facă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obiectul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unor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litigii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având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ca </w:t>
      </w:r>
      <w:proofErr w:type="spellStart"/>
      <w:r w:rsidRPr="005677F3">
        <w:rPr>
          <w:rFonts w:asciiTheme="majorHAnsi" w:hAnsiTheme="majorHAnsi"/>
          <w:sz w:val="24"/>
          <w:szCs w:val="24"/>
        </w:rPr>
        <w:t>obiect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dreptul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invocat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de </w:t>
      </w:r>
      <w:proofErr w:type="spellStart"/>
      <w:r w:rsidRPr="005677F3">
        <w:rPr>
          <w:rFonts w:asciiTheme="majorHAnsi" w:hAnsiTheme="majorHAnsi"/>
          <w:sz w:val="24"/>
          <w:szCs w:val="24"/>
        </w:rPr>
        <w:t>către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solicitant </w:t>
      </w:r>
      <w:proofErr w:type="spellStart"/>
      <w:r w:rsidRPr="005677F3">
        <w:rPr>
          <w:rFonts w:asciiTheme="majorHAnsi" w:hAnsiTheme="majorHAnsi"/>
          <w:sz w:val="24"/>
          <w:szCs w:val="24"/>
        </w:rPr>
        <w:t>pentru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realizarea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proiectului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, </w:t>
      </w:r>
      <w:proofErr w:type="spellStart"/>
      <w:r w:rsidRPr="005677F3">
        <w:rPr>
          <w:rFonts w:asciiTheme="majorHAnsi" w:hAnsiTheme="majorHAnsi"/>
          <w:sz w:val="24"/>
          <w:szCs w:val="24"/>
        </w:rPr>
        <w:t>aflate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în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curs de </w:t>
      </w:r>
      <w:proofErr w:type="spellStart"/>
      <w:r w:rsidRPr="005677F3">
        <w:rPr>
          <w:rFonts w:asciiTheme="majorHAnsi" w:hAnsiTheme="majorHAnsi"/>
          <w:sz w:val="24"/>
          <w:szCs w:val="24"/>
        </w:rPr>
        <w:t>soluţionare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la </w:t>
      </w:r>
      <w:proofErr w:type="spellStart"/>
      <w:r w:rsidRPr="005677F3">
        <w:rPr>
          <w:rFonts w:asciiTheme="majorHAnsi" w:hAnsiTheme="majorHAnsi"/>
          <w:sz w:val="24"/>
          <w:szCs w:val="24"/>
        </w:rPr>
        <w:t>instanţele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judecătoreşti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. </w:t>
      </w:r>
    </w:p>
    <w:p w14:paraId="584CDA6D" w14:textId="77777777" w:rsidR="00112CD7" w:rsidRPr="005677F3" w:rsidRDefault="00112CD7" w:rsidP="00112CD7">
      <w:pPr>
        <w:numPr>
          <w:ilvl w:val="0"/>
          <w:numId w:val="44"/>
        </w:numPr>
        <w:spacing w:after="0" w:line="240" w:lineRule="auto"/>
        <w:ind w:left="2835" w:hanging="567"/>
        <w:jc w:val="both"/>
        <w:rPr>
          <w:rFonts w:asciiTheme="majorHAnsi" w:hAnsiTheme="majorHAnsi"/>
          <w:sz w:val="24"/>
          <w:szCs w:val="24"/>
        </w:rPr>
      </w:pPr>
      <w:proofErr w:type="spellStart"/>
      <w:r w:rsidRPr="005677F3">
        <w:rPr>
          <w:rFonts w:asciiTheme="majorHAnsi" w:hAnsiTheme="majorHAnsi"/>
          <w:sz w:val="24"/>
          <w:szCs w:val="24"/>
        </w:rPr>
        <w:t>să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nu </w:t>
      </w:r>
      <w:proofErr w:type="spellStart"/>
      <w:r w:rsidRPr="005677F3">
        <w:rPr>
          <w:rFonts w:asciiTheme="majorHAnsi" w:hAnsiTheme="majorHAnsi"/>
          <w:sz w:val="24"/>
          <w:szCs w:val="24"/>
        </w:rPr>
        <w:t>facă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obiectul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revendicărilor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potrivit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unor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legi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speciale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în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materie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sau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dreptului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comun</w:t>
      </w:r>
      <w:proofErr w:type="spellEnd"/>
      <w:r w:rsidRPr="005677F3">
        <w:rPr>
          <w:rFonts w:asciiTheme="majorHAnsi" w:hAnsiTheme="majorHAnsi"/>
          <w:sz w:val="24"/>
          <w:szCs w:val="24"/>
        </w:rPr>
        <w:t>.</w:t>
      </w:r>
    </w:p>
    <w:p w14:paraId="17647B5D" w14:textId="7CBE4E3D" w:rsidR="00112CD7" w:rsidRPr="005677F3" w:rsidRDefault="00112CD7" w:rsidP="00112CD7">
      <w:pPr>
        <w:pStyle w:val="bullet"/>
        <w:numPr>
          <w:ilvl w:val="0"/>
          <w:numId w:val="38"/>
        </w:numPr>
        <w:rPr>
          <w:rFonts w:asciiTheme="majorHAnsi" w:hAnsiTheme="majorHAnsi"/>
          <w:sz w:val="24"/>
        </w:rPr>
      </w:pPr>
      <w:r w:rsidRPr="005677F3">
        <w:rPr>
          <w:rFonts w:asciiTheme="majorHAnsi" w:hAnsiTheme="majorHAnsi" w:cs="EUAlbertina"/>
          <w:color w:val="000000"/>
          <w:sz w:val="24"/>
        </w:rPr>
        <w:t xml:space="preserve">Declar că  proiectul nu a fost încheiat în mod fizic sau implementat integral înainte de depunerea </w:t>
      </w:r>
      <w:r w:rsidR="00CA195E">
        <w:rPr>
          <w:rFonts w:asciiTheme="majorHAnsi" w:hAnsiTheme="majorHAnsi" w:cs="EUAlbertina"/>
          <w:color w:val="000000"/>
          <w:sz w:val="24"/>
        </w:rPr>
        <w:t>fișei de proiect</w:t>
      </w:r>
      <w:r w:rsidRPr="005677F3">
        <w:rPr>
          <w:rFonts w:asciiTheme="majorHAnsi" w:hAnsiTheme="majorHAnsi" w:cs="EUAlbertina"/>
          <w:color w:val="000000"/>
          <w:sz w:val="24"/>
        </w:rPr>
        <w:t xml:space="preserve"> în cadrul </w:t>
      </w:r>
      <w:r w:rsidR="00CA195E">
        <w:rPr>
          <w:rFonts w:asciiTheme="majorHAnsi" w:hAnsiTheme="majorHAnsi" w:cs="EUAlbertina"/>
          <w:color w:val="000000"/>
          <w:sz w:val="24"/>
        </w:rPr>
        <w:t>Asociației Grupul de Acțiune Locală Timișoara, măsura 3</w:t>
      </w:r>
      <w:r w:rsidRPr="005677F3">
        <w:rPr>
          <w:rFonts w:asciiTheme="majorHAnsi" w:hAnsiTheme="majorHAnsi" w:cs="EUAlbertina"/>
          <w:color w:val="000000"/>
          <w:sz w:val="24"/>
        </w:rPr>
        <w:t>.</w:t>
      </w:r>
    </w:p>
    <w:p w14:paraId="04DD6A9E" w14:textId="049B50F2" w:rsidR="00112CD7" w:rsidRPr="005677F3" w:rsidRDefault="00112CD7" w:rsidP="00112CD7">
      <w:pPr>
        <w:pStyle w:val="bullet"/>
        <w:numPr>
          <w:ilvl w:val="0"/>
          <w:numId w:val="38"/>
        </w:numPr>
        <w:rPr>
          <w:rFonts w:asciiTheme="majorHAnsi" w:hAnsiTheme="majorHAnsi"/>
          <w:sz w:val="24"/>
        </w:rPr>
      </w:pPr>
      <w:r w:rsidRPr="005677F3">
        <w:rPr>
          <w:rFonts w:asciiTheme="majorHAnsi" w:hAnsiTheme="majorHAnsi"/>
          <w:sz w:val="24"/>
        </w:rPr>
        <w:t xml:space="preserve">Înțeleg că în cazul modificărilor condițiilor de eligibilitate pe perioada procesului de evaluare, selecție și contractare </w:t>
      </w:r>
      <w:r w:rsidR="00CA195E">
        <w:rPr>
          <w:rFonts w:asciiTheme="majorHAnsi" w:hAnsiTheme="majorHAnsi"/>
          <w:sz w:val="24"/>
        </w:rPr>
        <w:t>fișa de proiect</w:t>
      </w:r>
      <w:r w:rsidRPr="005677F3">
        <w:rPr>
          <w:rFonts w:asciiTheme="majorHAnsi" w:hAnsiTheme="majorHAnsi"/>
          <w:sz w:val="24"/>
        </w:rPr>
        <w:t xml:space="preserve"> va fi respinsă.</w:t>
      </w:r>
    </w:p>
    <w:p w14:paraId="3D4FDBFB" w14:textId="67122ADB" w:rsidR="00112CD7" w:rsidRPr="005677F3" w:rsidRDefault="00112CD7" w:rsidP="00112CD7">
      <w:pPr>
        <w:pStyle w:val="bullet"/>
        <w:numPr>
          <w:ilvl w:val="0"/>
          <w:numId w:val="38"/>
        </w:numPr>
        <w:rPr>
          <w:rFonts w:asciiTheme="majorHAnsi" w:hAnsiTheme="majorHAnsi"/>
          <w:sz w:val="24"/>
        </w:rPr>
      </w:pPr>
      <w:r w:rsidRPr="005677F3">
        <w:rPr>
          <w:rFonts w:asciiTheme="majorHAnsi" w:hAnsiTheme="majorHAnsi"/>
          <w:sz w:val="24"/>
        </w:rPr>
        <w:t xml:space="preserve">Înțeleg că orice situație, eveniment ori modificare care afectează sau ar putea afecta respectarea condițiilor de eligibilitate aplicabile menționate în Ghidul solicitantului (general și specific) vor fi aduse la cunoștința </w:t>
      </w:r>
      <w:r w:rsidR="00CA195E">
        <w:rPr>
          <w:rFonts w:asciiTheme="majorHAnsi" w:hAnsiTheme="majorHAnsi"/>
          <w:sz w:val="24"/>
        </w:rPr>
        <w:t>GAL Timișoara/</w:t>
      </w:r>
      <w:r w:rsidRPr="005677F3">
        <w:rPr>
          <w:rFonts w:asciiTheme="majorHAnsi" w:hAnsiTheme="majorHAnsi"/>
          <w:sz w:val="24"/>
        </w:rPr>
        <w:t>AMPOR/OI în termen de cel mult 5 zile lucrătoare de la luarea la cunoștință a situației respective.</w:t>
      </w:r>
    </w:p>
    <w:p w14:paraId="3BB708F2" w14:textId="77777777" w:rsidR="00112CD7" w:rsidRPr="005677F3" w:rsidRDefault="00112CD7" w:rsidP="00112CD7">
      <w:pPr>
        <w:pStyle w:val="bullet"/>
        <w:numPr>
          <w:ilvl w:val="0"/>
          <w:numId w:val="38"/>
        </w:numPr>
        <w:rPr>
          <w:rFonts w:asciiTheme="majorHAnsi" w:hAnsiTheme="majorHAnsi"/>
          <w:sz w:val="24"/>
        </w:rPr>
      </w:pPr>
      <w:proofErr w:type="spellStart"/>
      <w:r w:rsidRPr="005677F3">
        <w:rPr>
          <w:rFonts w:asciiTheme="majorHAnsi" w:hAnsiTheme="majorHAnsi"/>
          <w:sz w:val="24"/>
        </w:rPr>
        <w:t>Înteleg</w:t>
      </w:r>
      <w:proofErr w:type="spellEnd"/>
      <w:r w:rsidRPr="005677F3">
        <w:rPr>
          <w:rFonts w:asciiTheme="majorHAnsi" w:hAnsiTheme="majorHAnsi"/>
          <w:sz w:val="24"/>
        </w:rPr>
        <w:t xml:space="preserve"> că, ulterior contractării proiectului, modificarea condițiilor de eligibilitate este permisă numai în condițiile stricte ale prevederilor contractuale, cu respectarea </w:t>
      </w:r>
      <w:proofErr w:type="spellStart"/>
      <w:r w:rsidRPr="005677F3">
        <w:rPr>
          <w:rFonts w:asciiTheme="majorHAnsi" w:hAnsiTheme="majorHAnsi"/>
          <w:sz w:val="24"/>
        </w:rPr>
        <w:t>legislaţiei</w:t>
      </w:r>
      <w:proofErr w:type="spellEnd"/>
      <w:r w:rsidRPr="005677F3">
        <w:rPr>
          <w:rFonts w:asciiTheme="majorHAnsi" w:hAnsiTheme="majorHAnsi"/>
          <w:sz w:val="24"/>
        </w:rPr>
        <w:t xml:space="preserve"> în vigoare. </w:t>
      </w:r>
    </w:p>
    <w:p w14:paraId="77DF00CE" w14:textId="661DCD70" w:rsidR="00112CD7" w:rsidRPr="005677F3" w:rsidRDefault="00112CD7" w:rsidP="00112CD7">
      <w:pPr>
        <w:numPr>
          <w:ilvl w:val="0"/>
          <w:numId w:val="38"/>
        </w:numPr>
        <w:tabs>
          <w:tab w:val="left" w:pos="1398"/>
        </w:tabs>
        <w:spacing w:after="0" w:line="240" w:lineRule="auto"/>
        <w:jc w:val="both"/>
        <w:rPr>
          <w:rFonts w:asciiTheme="majorHAnsi" w:hAnsiTheme="majorHAnsi"/>
          <w:sz w:val="24"/>
          <w:szCs w:val="24"/>
        </w:rPr>
      </w:pPr>
      <w:proofErr w:type="spellStart"/>
      <w:r w:rsidRPr="005677F3">
        <w:rPr>
          <w:rFonts w:asciiTheme="majorHAnsi" w:hAnsiTheme="majorHAnsi"/>
          <w:sz w:val="24"/>
          <w:szCs w:val="24"/>
        </w:rPr>
        <w:t>Declar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că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proiectul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propus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prin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prezenta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CA195E">
        <w:rPr>
          <w:rFonts w:asciiTheme="majorHAnsi" w:hAnsiTheme="majorHAnsi"/>
          <w:sz w:val="24"/>
          <w:szCs w:val="24"/>
        </w:rPr>
        <w:t>fișă</w:t>
      </w:r>
      <w:proofErr w:type="spellEnd"/>
      <w:r w:rsidR="00CA195E">
        <w:rPr>
          <w:rFonts w:asciiTheme="majorHAnsi" w:hAnsiTheme="majorHAnsi"/>
          <w:sz w:val="24"/>
          <w:szCs w:val="24"/>
        </w:rPr>
        <w:t xml:space="preserve"> de </w:t>
      </w:r>
      <w:proofErr w:type="spellStart"/>
      <w:r w:rsidR="00CA195E">
        <w:rPr>
          <w:rFonts w:asciiTheme="majorHAnsi" w:hAnsiTheme="majorHAnsi"/>
          <w:sz w:val="24"/>
          <w:szCs w:val="24"/>
        </w:rPr>
        <w:t>proiect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nu se </w:t>
      </w:r>
      <w:proofErr w:type="spellStart"/>
      <w:r w:rsidRPr="005677F3">
        <w:rPr>
          <w:rFonts w:asciiTheme="majorHAnsi" w:hAnsiTheme="majorHAnsi"/>
          <w:sz w:val="24"/>
          <w:szCs w:val="24"/>
        </w:rPr>
        <w:t>află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în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perioada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de </w:t>
      </w:r>
      <w:proofErr w:type="spellStart"/>
      <w:r w:rsidRPr="005677F3">
        <w:rPr>
          <w:rFonts w:asciiTheme="majorHAnsi" w:hAnsiTheme="majorHAnsi"/>
          <w:sz w:val="24"/>
          <w:szCs w:val="24"/>
        </w:rPr>
        <w:t>garanție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a </w:t>
      </w:r>
      <w:proofErr w:type="spellStart"/>
      <w:r w:rsidRPr="005677F3">
        <w:rPr>
          <w:rFonts w:asciiTheme="majorHAnsi" w:hAnsiTheme="majorHAnsi"/>
          <w:sz w:val="24"/>
          <w:szCs w:val="24"/>
        </w:rPr>
        <w:t>lucrărilor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efectuate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printr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-un contract de </w:t>
      </w:r>
      <w:proofErr w:type="spellStart"/>
      <w:r w:rsidRPr="005677F3">
        <w:rPr>
          <w:rFonts w:asciiTheme="majorHAnsi" w:hAnsiTheme="majorHAnsi"/>
          <w:sz w:val="24"/>
          <w:szCs w:val="24"/>
        </w:rPr>
        <w:t>lucrări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anterior.</w:t>
      </w:r>
    </w:p>
    <w:p w14:paraId="412ED752" w14:textId="77777777" w:rsidR="00112CD7" w:rsidRPr="005677F3" w:rsidRDefault="00112CD7" w:rsidP="00112CD7">
      <w:pPr>
        <w:numPr>
          <w:ilvl w:val="0"/>
          <w:numId w:val="38"/>
        </w:numPr>
        <w:spacing w:before="120" w:after="120" w:line="240" w:lineRule="auto"/>
        <w:jc w:val="both"/>
        <w:rPr>
          <w:rFonts w:asciiTheme="majorHAnsi" w:hAnsiTheme="majorHAnsi"/>
          <w:sz w:val="24"/>
          <w:szCs w:val="24"/>
        </w:rPr>
      </w:pPr>
      <w:proofErr w:type="spellStart"/>
      <w:r w:rsidRPr="005677F3">
        <w:rPr>
          <w:rFonts w:asciiTheme="majorHAnsi" w:hAnsiTheme="majorHAnsi"/>
          <w:sz w:val="24"/>
          <w:szCs w:val="24"/>
        </w:rPr>
        <w:t>Declar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că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activităţile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propuse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în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cadrul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proiectului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nu </w:t>
      </w:r>
      <w:proofErr w:type="spellStart"/>
      <w:r w:rsidRPr="005677F3">
        <w:rPr>
          <w:rFonts w:asciiTheme="majorHAnsi" w:hAnsiTheme="majorHAnsi"/>
          <w:sz w:val="24"/>
          <w:szCs w:val="24"/>
        </w:rPr>
        <w:t>reprezintă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ajutor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de stat </w:t>
      </w:r>
      <w:proofErr w:type="gramStart"/>
      <w:r w:rsidRPr="005677F3">
        <w:rPr>
          <w:rFonts w:asciiTheme="majorHAnsi" w:hAnsiTheme="majorHAnsi"/>
          <w:sz w:val="24"/>
          <w:szCs w:val="24"/>
        </w:rPr>
        <w:t>conform</w:t>
      </w:r>
      <w:proofErr w:type="gram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legislaţiei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în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vigoare</w:t>
      </w:r>
      <w:proofErr w:type="spellEnd"/>
      <w:r w:rsidRPr="005677F3">
        <w:rPr>
          <w:rFonts w:asciiTheme="majorHAnsi" w:hAnsiTheme="majorHAnsi"/>
          <w:sz w:val="24"/>
          <w:szCs w:val="24"/>
        </w:rPr>
        <w:t>.</w:t>
      </w:r>
    </w:p>
    <w:p w14:paraId="3D0741A0" w14:textId="6EA56156" w:rsidR="00112CD7" w:rsidRPr="005677F3" w:rsidRDefault="00112CD7" w:rsidP="00112CD7">
      <w:pPr>
        <w:numPr>
          <w:ilvl w:val="0"/>
          <w:numId w:val="38"/>
        </w:numPr>
        <w:spacing w:after="0" w:line="240" w:lineRule="auto"/>
        <w:jc w:val="both"/>
        <w:rPr>
          <w:rFonts w:asciiTheme="majorHAnsi" w:hAnsiTheme="majorHAnsi"/>
          <w:sz w:val="24"/>
          <w:szCs w:val="24"/>
        </w:rPr>
      </w:pPr>
      <w:proofErr w:type="spellStart"/>
      <w:r w:rsidRPr="005677F3">
        <w:rPr>
          <w:rFonts w:asciiTheme="majorHAnsi" w:hAnsiTheme="majorHAnsi"/>
          <w:sz w:val="24"/>
          <w:szCs w:val="24"/>
        </w:rPr>
        <w:t>Declar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că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, ulterior </w:t>
      </w:r>
      <w:proofErr w:type="spellStart"/>
      <w:r w:rsidRPr="005677F3">
        <w:rPr>
          <w:rFonts w:asciiTheme="majorHAnsi" w:hAnsiTheme="majorHAnsi"/>
          <w:sz w:val="24"/>
          <w:szCs w:val="24"/>
        </w:rPr>
        <w:t>implementării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proiectului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, se </w:t>
      </w:r>
      <w:proofErr w:type="spellStart"/>
      <w:r w:rsidRPr="005677F3">
        <w:rPr>
          <w:rFonts w:asciiTheme="majorHAnsi" w:hAnsiTheme="majorHAnsi"/>
          <w:sz w:val="24"/>
          <w:szCs w:val="24"/>
        </w:rPr>
        <w:t>vor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asigura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cheltuielile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de </w:t>
      </w:r>
      <w:proofErr w:type="spellStart"/>
      <w:r w:rsidRPr="005677F3">
        <w:rPr>
          <w:rFonts w:asciiTheme="majorHAnsi" w:hAnsiTheme="majorHAnsi"/>
          <w:sz w:val="24"/>
          <w:szCs w:val="24"/>
        </w:rPr>
        <w:t>operare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și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mentenanță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gramStart"/>
      <w:r w:rsidRPr="005677F3">
        <w:rPr>
          <w:rFonts w:asciiTheme="majorHAnsi" w:hAnsiTheme="majorHAnsi"/>
          <w:sz w:val="24"/>
          <w:szCs w:val="24"/>
        </w:rPr>
        <w:t>a</w:t>
      </w:r>
      <w:proofErr w:type="gram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obiectivului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de </w:t>
      </w:r>
      <w:proofErr w:type="spellStart"/>
      <w:r w:rsidRPr="005677F3">
        <w:rPr>
          <w:rFonts w:asciiTheme="majorHAnsi" w:hAnsiTheme="majorHAnsi"/>
          <w:sz w:val="24"/>
          <w:szCs w:val="24"/>
        </w:rPr>
        <w:t>investiții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din </w:t>
      </w:r>
      <w:proofErr w:type="spellStart"/>
      <w:r w:rsidRPr="005677F3">
        <w:rPr>
          <w:rFonts w:asciiTheme="majorHAnsi" w:hAnsiTheme="majorHAnsi"/>
          <w:sz w:val="24"/>
          <w:szCs w:val="24"/>
        </w:rPr>
        <w:t>proiectul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ce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face </w:t>
      </w:r>
      <w:proofErr w:type="spellStart"/>
      <w:r w:rsidRPr="005677F3">
        <w:rPr>
          <w:rFonts w:asciiTheme="majorHAnsi" w:hAnsiTheme="majorHAnsi"/>
          <w:sz w:val="24"/>
          <w:szCs w:val="24"/>
        </w:rPr>
        <w:t>obiectul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prezentei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CA195E">
        <w:rPr>
          <w:rFonts w:asciiTheme="majorHAnsi" w:hAnsiTheme="majorHAnsi"/>
          <w:sz w:val="24"/>
          <w:szCs w:val="24"/>
        </w:rPr>
        <w:t>fișe</w:t>
      </w:r>
      <w:proofErr w:type="spellEnd"/>
      <w:r w:rsidR="00CA195E">
        <w:rPr>
          <w:rFonts w:asciiTheme="majorHAnsi" w:hAnsiTheme="majorHAnsi"/>
          <w:sz w:val="24"/>
          <w:szCs w:val="24"/>
        </w:rPr>
        <w:t xml:space="preserve"> de </w:t>
      </w:r>
      <w:proofErr w:type="spellStart"/>
      <w:r w:rsidR="00CA195E">
        <w:rPr>
          <w:rFonts w:asciiTheme="majorHAnsi" w:hAnsiTheme="majorHAnsi"/>
          <w:sz w:val="24"/>
          <w:szCs w:val="24"/>
        </w:rPr>
        <w:t>proiect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pe </w:t>
      </w:r>
      <w:proofErr w:type="spellStart"/>
      <w:r w:rsidRPr="005677F3">
        <w:rPr>
          <w:rFonts w:asciiTheme="majorHAnsi" w:hAnsiTheme="majorHAnsi"/>
          <w:sz w:val="24"/>
          <w:szCs w:val="24"/>
        </w:rPr>
        <w:t>toată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durata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de </w:t>
      </w:r>
      <w:proofErr w:type="spellStart"/>
      <w:r w:rsidRPr="005677F3">
        <w:rPr>
          <w:rFonts w:asciiTheme="majorHAnsi" w:hAnsiTheme="majorHAnsi"/>
          <w:sz w:val="24"/>
          <w:szCs w:val="24"/>
        </w:rPr>
        <w:t>durabilitate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a </w:t>
      </w:r>
      <w:proofErr w:type="spellStart"/>
      <w:r w:rsidRPr="005677F3">
        <w:rPr>
          <w:rFonts w:asciiTheme="majorHAnsi" w:hAnsiTheme="majorHAnsi"/>
          <w:sz w:val="24"/>
          <w:szCs w:val="24"/>
        </w:rPr>
        <w:t>contractului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de </w:t>
      </w:r>
      <w:proofErr w:type="spellStart"/>
      <w:r w:rsidRPr="005677F3">
        <w:rPr>
          <w:rFonts w:asciiTheme="majorHAnsi" w:hAnsiTheme="majorHAnsi"/>
          <w:sz w:val="24"/>
          <w:szCs w:val="24"/>
        </w:rPr>
        <w:t>finanțare</w:t>
      </w:r>
      <w:proofErr w:type="spellEnd"/>
      <w:r w:rsidRPr="005677F3">
        <w:rPr>
          <w:rFonts w:asciiTheme="majorHAnsi" w:hAnsiTheme="majorHAnsi"/>
          <w:sz w:val="24"/>
          <w:szCs w:val="24"/>
        </w:rPr>
        <w:t>.</w:t>
      </w:r>
    </w:p>
    <w:p w14:paraId="5A6D72FC" w14:textId="57D63667" w:rsidR="00112CD7" w:rsidRPr="005677F3" w:rsidRDefault="00112CD7" w:rsidP="00112CD7">
      <w:pPr>
        <w:numPr>
          <w:ilvl w:val="0"/>
          <w:numId w:val="38"/>
        </w:numPr>
        <w:spacing w:after="0" w:line="240" w:lineRule="auto"/>
        <w:jc w:val="both"/>
        <w:rPr>
          <w:rFonts w:asciiTheme="majorHAnsi" w:hAnsiTheme="majorHAnsi" w:cs="EUAlbertina"/>
          <w:color w:val="000000"/>
          <w:sz w:val="24"/>
          <w:szCs w:val="24"/>
        </w:rPr>
      </w:pPr>
      <w:r w:rsidRPr="005677F3">
        <w:rPr>
          <w:rFonts w:asciiTheme="majorHAnsi" w:hAnsiTheme="majorHAnsi"/>
          <w:sz w:val="24"/>
          <w:szCs w:val="24"/>
        </w:rPr>
        <w:t>(</w:t>
      </w:r>
      <w:proofErr w:type="spellStart"/>
      <w:r w:rsidRPr="005677F3">
        <w:rPr>
          <w:rFonts w:asciiTheme="majorHAnsi" w:hAnsiTheme="majorHAnsi"/>
          <w:sz w:val="24"/>
          <w:szCs w:val="24"/>
        </w:rPr>
        <w:t>Dacă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este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proofErr w:type="gramStart"/>
      <w:r w:rsidRPr="005677F3">
        <w:rPr>
          <w:rFonts w:asciiTheme="majorHAnsi" w:hAnsiTheme="majorHAnsi"/>
          <w:sz w:val="24"/>
          <w:szCs w:val="24"/>
        </w:rPr>
        <w:t>cazul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)  </w:t>
      </w:r>
      <w:proofErr w:type="spellStart"/>
      <w:r w:rsidRPr="005677F3">
        <w:rPr>
          <w:rFonts w:asciiTheme="majorHAnsi" w:hAnsiTheme="majorHAnsi"/>
          <w:sz w:val="24"/>
          <w:szCs w:val="24"/>
        </w:rPr>
        <w:t>Declar</w:t>
      </w:r>
      <w:proofErr w:type="spellEnd"/>
      <w:proofErr w:type="gram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că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proiectul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propus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nu </w:t>
      </w:r>
      <w:proofErr w:type="spellStart"/>
      <w:r w:rsidRPr="005677F3">
        <w:rPr>
          <w:rFonts w:asciiTheme="majorHAnsi" w:hAnsiTheme="majorHAnsi"/>
          <w:sz w:val="24"/>
          <w:szCs w:val="24"/>
        </w:rPr>
        <w:t>este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considerat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la </w:t>
      </w:r>
      <w:proofErr w:type="spellStart"/>
      <w:r w:rsidRPr="005677F3">
        <w:rPr>
          <w:rFonts w:asciiTheme="majorHAnsi" w:hAnsiTheme="majorHAnsi"/>
          <w:sz w:val="24"/>
          <w:szCs w:val="24"/>
        </w:rPr>
        <w:t>momentul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depunerii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CA195E">
        <w:rPr>
          <w:rFonts w:asciiTheme="majorHAnsi" w:hAnsiTheme="majorHAnsi"/>
          <w:sz w:val="24"/>
          <w:szCs w:val="24"/>
        </w:rPr>
        <w:t>fișei</w:t>
      </w:r>
      <w:proofErr w:type="spellEnd"/>
      <w:r w:rsidR="00CA195E">
        <w:rPr>
          <w:rFonts w:asciiTheme="majorHAnsi" w:hAnsiTheme="majorHAnsi"/>
          <w:sz w:val="24"/>
          <w:szCs w:val="24"/>
        </w:rPr>
        <w:t xml:space="preserve"> de </w:t>
      </w:r>
      <w:proofErr w:type="spellStart"/>
      <w:r w:rsidR="00CA195E">
        <w:rPr>
          <w:rFonts w:asciiTheme="majorHAnsi" w:hAnsiTheme="majorHAnsi"/>
          <w:sz w:val="24"/>
          <w:szCs w:val="24"/>
        </w:rPr>
        <w:t>proiect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ca </w:t>
      </w:r>
      <w:proofErr w:type="spellStart"/>
      <w:r w:rsidRPr="005677F3">
        <w:rPr>
          <w:rFonts w:asciiTheme="majorHAnsi" w:hAnsiTheme="majorHAnsi"/>
          <w:sz w:val="24"/>
          <w:szCs w:val="24"/>
        </w:rPr>
        <w:t>fiind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un </w:t>
      </w:r>
      <w:proofErr w:type="spellStart"/>
      <w:r w:rsidRPr="005677F3">
        <w:rPr>
          <w:rFonts w:asciiTheme="majorHAnsi" w:hAnsiTheme="majorHAnsi"/>
          <w:sz w:val="24"/>
          <w:szCs w:val="24"/>
        </w:rPr>
        <w:t>proiect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generator de </w:t>
      </w:r>
      <w:proofErr w:type="spellStart"/>
      <w:r w:rsidRPr="005677F3">
        <w:rPr>
          <w:rFonts w:asciiTheme="majorHAnsi" w:hAnsiTheme="majorHAnsi"/>
          <w:sz w:val="24"/>
          <w:szCs w:val="24"/>
        </w:rPr>
        <w:t>venituri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5677F3">
        <w:rPr>
          <w:rFonts w:asciiTheme="majorHAnsi" w:hAnsiTheme="majorHAnsi"/>
          <w:sz w:val="24"/>
          <w:szCs w:val="24"/>
        </w:rPr>
        <w:t>nete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, conform </w:t>
      </w:r>
      <w:proofErr w:type="spellStart"/>
      <w:r w:rsidRPr="005677F3">
        <w:rPr>
          <w:rFonts w:asciiTheme="majorHAnsi" w:hAnsiTheme="majorHAnsi"/>
          <w:sz w:val="24"/>
          <w:szCs w:val="24"/>
        </w:rPr>
        <w:t>prevederilor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art. 61 din </w:t>
      </w:r>
      <w:proofErr w:type="spellStart"/>
      <w:r w:rsidRPr="005677F3">
        <w:rPr>
          <w:rFonts w:asciiTheme="majorHAnsi" w:hAnsiTheme="majorHAnsi"/>
          <w:sz w:val="24"/>
          <w:szCs w:val="24"/>
        </w:rPr>
        <w:t>Regulamentul</w:t>
      </w:r>
      <w:proofErr w:type="spellEnd"/>
      <w:r w:rsidRPr="005677F3">
        <w:rPr>
          <w:rFonts w:asciiTheme="majorHAnsi" w:hAnsiTheme="majorHAnsi"/>
          <w:sz w:val="24"/>
          <w:szCs w:val="24"/>
        </w:rPr>
        <w:t xml:space="preserve"> 1303/2013.</w:t>
      </w:r>
    </w:p>
    <w:p w14:paraId="33E121E9" w14:textId="77777777" w:rsidR="00112CD7" w:rsidRPr="005677F3" w:rsidRDefault="00112CD7" w:rsidP="00112CD7">
      <w:pPr>
        <w:spacing w:after="0"/>
        <w:jc w:val="both"/>
        <w:rPr>
          <w:rFonts w:asciiTheme="majorHAnsi" w:hAnsiTheme="majorHAnsi"/>
          <w:sz w:val="24"/>
          <w:szCs w:val="24"/>
        </w:rPr>
      </w:pPr>
    </w:p>
    <w:p w14:paraId="5EDEC4DB" w14:textId="77777777" w:rsidR="00112CD7" w:rsidRPr="005677F3" w:rsidRDefault="00112CD7" w:rsidP="00112CD7">
      <w:pPr>
        <w:spacing w:after="0"/>
        <w:jc w:val="both"/>
        <w:rPr>
          <w:rFonts w:asciiTheme="majorHAnsi" w:hAnsiTheme="majorHAnsi"/>
          <w:sz w:val="24"/>
          <w:szCs w:val="24"/>
        </w:rPr>
      </w:pPr>
    </w:p>
    <w:p w14:paraId="2332DDE7" w14:textId="77777777" w:rsidR="00112CD7" w:rsidRPr="005677F3" w:rsidRDefault="00112CD7" w:rsidP="00112CD7">
      <w:pPr>
        <w:spacing w:after="0"/>
        <w:jc w:val="both"/>
        <w:rPr>
          <w:rFonts w:asciiTheme="majorHAnsi" w:hAnsiTheme="majorHAnsi" w:cs="EUAlbertina"/>
          <w:color w:val="000000"/>
          <w:sz w:val="24"/>
          <w:szCs w:val="24"/>
        </w:rPr>
      </w:pPr>
    </w:p>
    <w:tbl>
      <w:tblPr>
        <w:tblW w:w="0" w:type="auto"/>
        <w:tblLook w:val="0000" w:firstRow="0" w:lastRow="0" w:firstColumn="0" w:lastColumn="0" w:noHBand="0" w:noVBand="0"/>
      </w:tblPr>
      <w:tblGrid>
        <w:gridCol w:w="4428"/>
        <w:gridCol w:w="4428"/>
      </w:tblGrid>
      <w:tr w:rsidR="00112CD7" w:rsidRPr="005677F3" w14:paraId="5320DE32" w14:textId="77777777" w:rsidTr="00614497">
        <w:trPr>
          <w:trHeight w:val="360"/>
        </w:trPr>
        <w:tc>
          <w:tcPr>
            <w:tcW w:w="4428" w:type="dxa"/>
          </w:tcPr>
          <w:p w14:paraId="7177A04F" w14:textId="77777777" w:rsidR="00112CD7" w:rsidRPr="005677F3" w:rsidRDefault="00112CD7" w:rsidP="00614497">
            <w:pPr>
              <w:jc w:val="both"/>
              <w:rPr>
                <w:rFonts w:asciiTheme="majorHAnsi" w:hAnsiTheme="majorHAnsi"/>
                <w:sz w:val="24"/>
                <w:szCs w:val="24"/>
              </w:rPr>
            </w:pPr>
            <w:r w:rsidRPr="005677F3">
              <w:rPr>
                <w:rFonts w:asciiTheme="majorHAnsi" w:hAnsiTheme="majorHAnsi"/>
                <w:sz w:val="24"/>
                <w:szCs w:val="24"/>
              </w:rPr>
              <w:t>Data:</w:t>
            </w:r>
          </w:p>
        </w:tc>
        <w:tc>
          <w:tcPr>
            <w:tcW w:w="4428" w:type="dxa"/>
          </w:tcPr>
          <w:p w14:paraId="154DFC26" w14:textId="77777777" w:rsidR="00112CD7" w:rsidRPr="005677F3" w:rsidRDefault="00112CD7" w:rsidP="00614497">
            <w:pPr>
              <w:jc w:val="both"/>
              <w:rPr>
                <w:rFonts w:asciiTheme="majorHAnsi" w:hAnsiTheme="majorHAnsi"/>
                <w:sz w:val="24"/>
                <w:szCs w:val="24"/>
              </w:rPr>
            </w:pPr>
            <w:proofErr w:type="spellStart"/>
            <w:r w:rsidRPr="005677F3">
              <w:rPr>
                <w:rFonts w:asciiTheme="majorHAnsi" w:hAnsiTheme="majorHAnsi"/>
                <w:sz w:val="24"/>
                <w:szCs w:val="24"/>
              </w:rPr>
              <w:t>Semnătura</w:t>
            </w:r>
            <w:proofErr w:type="spellEnd"/>
            <w:r w:rsidRPr="005677F3">
              <w:rPr>
                <w:rFonts w:asciiTheme="majorHAnsi" w:hAnsiTheme="majorHAnsi"/>
                <w:sz w:val="24"/>
                <w:szCs w:val="24"/>
              </w:rPr>
              <w:t>:</w:t>
            </w:r>
          </w:p>
          <w:p w14:paraId="6BCF049C" w14:textId="77777777" w:rsidR="00112CD7" w:rsidRPr="005677F3" w:rsidRDefault="00112CD7" w:rsidP="00614497">
            <w:pPr>
              <w:pStyle w:val="instruct"/>
              <w:jc w:val="both"/>
              <w:rPr>
                <w:rFonts w:asciiTheme="majorHAnsi" w:hAnsiTheme="majorHAnsi"/>
                <w:sz w:val="24"/>
                <w:szCs w:val="24"/>
              </w:rPr>
            </w:pPr>
            <w:r w:rsidRPr="005677F3">
              <w:rPr>
                <w:rFonts w:asciiTheme="majorHAnsi" w:hAnsiTheme="majorHAnsi"/>
                <w:sz w:val="24"/>
                <w:szCs w:val="24"/>
              </w:rPr>
              <w:t>Nume, prenume</w:t>
            </w:r>
          </w:p>
          <w:p w14:paraId="7FF0C775" w14:textId="77777777" w:rsidR="00112CD7" w:rsidRPr="005677F3" w:rsidRDefault="00112CD7" w:rsidP="00614497">
            <w:pPr>
              <w:pStyle w:val="instruct"/>
              <w:jc w:val="both"/>
              <w:rPr>
                <w:rFonts w:asciiTheme="majorHAnsi" w:hAnsiTheme="majorHAnsi"/>
                <w:sz w:val="24"/>
                <w:szCs w:val="24"/>
              </w:rPr>
            </w:pPr>
            <w:r w:rsidRPr="005677F3">
              <w:rPr>
                <w:rFonts w:asciiTheme="majorHAnsi" w:hAnsiTheme="majorHAnsi"/>
                <w:sz w:val="24"/>
                <w:szCs w:val="24"/>
              </w:rPr>
              <w:t>Semnătura reprezentantului legal al solicitantului</w:t>
            </w:r>
          </w:p>
        </w:tc>
      </w:tr>
    </w:tbl>
    <w:p w14:paraId="2EF90665" w14:textId="77777777" w:rsidR="00112CD7" w:rsidRPr="005677F3" w:rsidRDefault="00112CD7" w:rsidP="00112CD7">
      <w:pPr>
        <w:jc w:val="both"/>
        <w:rPr>
          <w:rFonts w:asciiTheme="majorHAnsi" w:hAnsiTheme="majorHAnsi"/>
          <w:sz w:val="24"/>
          <w:szCs w:val="24"/>
        </w:rPr>
      </w:pPr>
    </w:p>
    <w:p w14:paraId="22772F8E" w14:textId="77777777" w:rsidR="00112CD7" w:rsidRPr="005677F3" w:rsidRDefault="00112CD7" w:rsidP="00112CD7">
      <w:pPr>
        <w:jc w:val="both"/>
        <w:rPr>
          <w:rFonts w:asciiTheme="majorHAnsi" w:hAnsiTheme="majorHAnsi"/>
          <w:sz w:val="24"/>
          <w:szCs w:val="24"/>
        </w:rPr>
      </w:pPr>
    </w:p>
    <w:p w14:paraId="51680C6A" w14:textId="77777777" w:rsidR="000A6CBE" w:rsidRPr="005677F3" w:rsidRDefault="000A6CBE" w:rsidP="00112CD7">
      <w:pPr>
        <w:jc w:val="both"/>
        <w:rPr>
          <w:rFonts w:asciiTheme="majorHAnsi" w:hAnsiTheme="majorHAnsi"/>
          <w:sz w:val="24"/>
          <w:szCs w:val="24"/>
        </w:rPr>
      </w:pPr>
    </w:p>
    <w:p w14:paraId="1FB11055" w14:textId="77777777" w:rsidR="000A6CBE" w:rsidRPr="005677F3" w:rsidRDefault="000A6CBE" w:rsidP="00112CD7">
      <w:pPr>
        <w:jc w:val="both"/>
        <w:rPr>
          <w:rFonts w:asciiTheme="majorHAnsi" w:hAnsiTheme="majorHAnsi"/>
          <w:sz w:val="24"/>
          <w:szCs w:val="24"/>
        </w:rPr>
      </w:pPr>
    </w:p>
    <w:p w14:paraId="66CC4DD7" w14:textId="77777777" w:rsidR="000A6CBE" w:rsidRPr="005677F3" w:rsidRDefault="000A6CBE" w:rsidP="00112CD7">
      <w:pPr>
        <w:jc w:val="both"/>
        <w:rPr>
          <w:rFonts w:asciiTheme="majorHAnsi" w:hAnsiTheme="majorHAnsi"/>
          <w:sz w:val="24"/>
          <w:szCs w:val="24"/>
        </w:rPr>
      </w:pPr>
    </w:p>
    <w:p w14:paraId="46D31D74" w14:textId="77777777" w:rsidR="000A6CBE" w:rsidRPr="005677F3" w:rsidRDefault="000A6CBE" w:rsidP="00112CD7">
      <w:pPr>
        <w:jc w:val="both"/>
        <w:rPr>
          <w:rFonts w:asciiTheme="majorHAnsi" w:hAnsiTheme="majorHAnsi"/>
          <w:sz w:val="24"/>
          <w:szCs w:val="24"/>
        </w:rPr>
      </w:pPr>
    </w:p>
    <w:p w14:paraId="2C1DB7A5" w14:textId="77777777" w:rsidR="000A6CBE" w:rsidRPr="005677F3" w:rsidRDefault="000A6CBE" w:rsidP="00112CD7">
      <w:pPr>
        <w:jc w:val="both"/>
        <w:rPr>
          <w:rFonts w:asciiTheme="majorHAnsi" w:hAnsiTheme="majorHAnsi"/>
          <w:sz w:val="24"/>
          <w:szCs w:val="24"/>
        </w:rPr>
      </w:pPr>
    </w:p>
    <w:p w14:paraId="0B1AF9E1" w14:textId="77777777" w:rsidR="000A6CBE" w:rsidRPr="005677F3" w:rsidRDefault="000A6CBE" w:rsidP="00112CD7">
      <w:pPr>
        <w:jc w:val="both"/>
        <w:rPr>
          <w:rFonts w:asciiTheme="majorHAnsi" w:hAnsiTheme="majorHAnsi"/>
          <w:sz w:val="24"/>
          <w:szCs w:val="24"/>
        </w:rPr>
      </w:pPr>
    </w:p>
    <w:p w14:paraId="24F0E469" w14:textId="77777777" w:rsidR="000A6CBE" w:rsidRPr="005677F3" w:rsidRDefault="000A6CBE" w:rsidP="00112CD7">
      <w:pPr>
        <w:jc w:val="both"/>
        <w:rPr>
          <w:rFonts w:asciiTheme="majorHAnsi" w:hAnsiTheme="majorHAnsi"/>
          <w:sz w:val="24"/>
          <w:szCs w:val="24"/>
        </w:rPr>
      </w:pPr>
    </w:p>
    <w:p w14:paraId="48776869" w14:textId="25CD533B" w:rsidR="000A6CBE" w:rsidRPr="005677F3" w:rsidRDefault="00CA195E" w:rsidP="00CA195E">
      <w:pPr>
        <w:tabs>
          <w:tab w:val="left" w:pos="2713"/>
        </w:tabs>
        <w:jc w:val="both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</w:p>
    <w:p w14:paraId="27ED5CF0" w14:textId="77777777" w:rsidR="000A6CBE" w:rsidRPr="005677F3" w:rsidRDefault="000A6CBE" w:rsidP="00112CD7">
      <w:pPr>
        <w:jc w:val="both"/>
        <w:rPr>
          <w:rFonts w:asciiTheme="majorHAnsi" w:hAnsiTheme="majorHAnsi"/>
          <w:sz w:val="24"/>
          <w:szCs w:val="24"/>
        </w:rPr>
      </w:pPr>
    </w:p>
    <w:p w14:paraId="58132007" w14:textId="77777777" w:rsidR="000A6CBE" w:rsidRPr="005677F3" w:rsidRDefault="000A6CBE" w:rsidP="00112CD7">
      <w:pPr>
        <w:jc w:val="both"/>
        <w:rPr>
          <w:rFonts w:asciiTheme="majorHAnsi" w:hAnsiTheme="majorHAnsi"/>
          <w:sz w:val="24"/>
          <w:szCs w:val="24"/>
        </w:rPr>
      </w:pPr>
    </w:p>
    <w:p w14:paraId="70C09943" w14:textId="77777777" w:rsidR="000A6CBE" w:rsidRPr="005677F3" w:rsidRDefault="000A6CBE" w:rsidP="00112CD7">
      <w:pPr>
        <w:jc w:val="both"/>
        <w:rPr>
          <w:rFonts w:asciiTheme="majorHAnsi" w:hAnsiTheme="majorHAnsi"/>
          <w:sz w:val="24"/>
          <w:szCs w:val="24"/>
        </w:rPr>
      </w:pPr>
    </w:p>
    <w:p w14:paraId="27C48EAF" w14:textId="77777777" w:rsidR="000A6CBE" w:rsidRPr="005677F3" w:rsidRDefault="000A6CBE" w:rsidP="00112CD7">
      <w:pPr>
        <w:jc w:val="both"/>
        <w:rPr>
          <w:rFonts w:asciiTheme="majorHAnsi" w:hAnsiTheme="majorHAnsi"/>
          <w:sz w:val="24"/>
          <w:szCs w:val="24"/>
        </w:rPr>
      </w:pPr>
    </w:p>
    <w:p w14:paraId="3AA2A66B" w14:textId="77777777" w:rsidR="000A6CBE" w:rsidRPr="005677F3" w:rsidRDefault="000A6CBE" w:rsidP="00112CD7">
      <w:pPr>
        <w:jc w:val="both"/>
        <w:rPr>
          <w:rFonts w:asciiTheme="majorHAnsi" w:hAnsiTheme="majorHAnsi"/>
          <w:sz w:val="24"/>
          <w:szCs w:val="24"/>
        </w:rPr>
      </w:pPr>
    </w:p>
    <w:sectPr w:rsidR="000A6CBE" w:rsidRPr="005677F3">
      <w:headerReference w:type="default" r:id="rId8"/>
      <w:footerReference w:type="default" r:id="rId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3EFF958" w14:textId="77777777" w:rsidR="00D643F5" w:rsidRDefault="00D643F5" w:rsidP="009D491F">
      <w:pPr>
        <w:spacing w:after="0" w:line="240" w:lineRule="auto"/>
      </w:pPr>
      <w:r>
        <w:separator/>
      </w:r>
    </w:p>
  </w:endnote>
  <w:endnote w:type="continuationSeparator" w:id="0">
    <w:p w14:paraId="583DAAB7" w14:textId="77777777" w:rsidR="00D643F5" w:rsidRDefault="00D643F5" w:rsidP="009D49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,Bold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EUAlbertina">
    <w:altName w:val="EU Albertina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5054165" w14:textId="77777777" w:rsidR="00D725D7" w:rsidRPr="00B05A2B" w:rsidRDefault="00D725D7" w:rsidP="00D725D7">
    <w:pPr>
      <w:tabs>
        <w:tab w:val="center" w:pos="4703"/>
        <w:tab w:val="right" w:pos="9406"/>
      </w:tabs>
      <w:spacing w:after="0" w:line="240" w:lineRule="auto"/>
      <w:jc w:val="center"/>
      <w:rPr>
        <w:rFonts w:ascii="Times New Roman" w:hAnsi="Times New Roman" w:cs="Times New Roman"/>
        <w:b/>
        <w:bCs/>
        <w:lang w:val="pt-PT"/>
      </w:rPr>
    </w:pPr>
    <w:r w:rsidRPr="00B05A2B">
      <w:rPr>
        <w:rFonts w:ascii="Times New Roman" w:hAnsi="Times New Roman" w:cs="Times New Roman"/>
        <w:b/>
        <w:bCs/>
        <w:lang w:val="pt-PT"/>
      </w:rPr>
      <w:t>ASOCIATIA GRUPUL DE ACTIUNE LOCALA TIMISOARA</w:t>
    </w:r>
  </w:p>
  <w:p w14:paraId="75AA9FBF" w14:textId="77777777" w:rsidR="00D725D7" w:rsidRPr="006A176D" w:rsidRDefault="00D725D7" w:rsidP="00D725D7">
    <w:pPr>
      <w:tabs>
        <w:tab w:val="center" w:pos="4703"/>
        <w:tab w:val="right" w:pos="9406"/>
      </w:tabs>
      <w:spacing w:after="0" w:line="240" w:lineRule="auto"/>
      <w:jc w:val="center"/>
      <w:rPr>
        <w:rFonts w:ascii="Times New Roman" w:hAnsi="Times New Roman" w:cs="Times New Roman"/>
        <w:bCs/>
      </w:rPr>
    </w:pPr>
    <w:proofErr w:type="spellStart"/>
    <w:r w:rsidRPr="006A176D">
      <w:rPr>
        <w:rFonts w:ascii="Times New Roman" w:hAnsi="Times New Roman" w:cs="Times New Roman"/>
        <w:bCs/>
      </w:rPr>
      <w:t>sediul</w:t>
    </w:r>
    <w:proofErr w:type="spellEnd"/>
    <w:r w:rsidRPr="006A176D">
      <w:rPr>
        <w:rFonts w:ascii="Times New Roman" w:hAnsi="Times New Roman" w:cs="Times New Roman"/>
        <w:bCs/>
      </w:rPr>
      <w:t>: Timisoara, str. Ismail, nr. 8, Jud. Timis</w:t>
    </w:r>
  </w:p>
  <w:p w14:paraId="2DBF5D58" w14:textId="77777777" w:rsidR="00D725D7" w:rsidRDefault="00D725D7" w:rsidP="00D725D7">
    <w:pPr>
      <w:pStyle w:val="Antet"/>
      <w:jc w:val="center"/>
    </w:pPr>
    <w:r>
      <w:t>contact: asociatia.gal.timisoara@gmail.com</w:t>
    </w:r>
  </w:p>
  <w:p w14:paraId="216CD5A8" w14:textId="77777777" w:rsidR="00AB5AF5" w:rsidRPr="00D725D7" w:rsidRDefault="00AB5AF5" w:rsidP="00D725D7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74D5BF4" w14:textId="77777777" w:rsidR="00D643F5" w:rsidRDefault="00D643F5" w:rsidP="009D491F">
      <w:pPr>
        <w:spacing w:after="0" w:line="240" w:lineRule="auto"/>
      </w:pPr>
      <w:r>
        <w:separator/>
      </w:r>
    </w:p>
  </w:footnote>
  <w:footnote w:type="continuationSeparator" w:id="0">
    <w:p w14:paraId="1DCD9C40" w14:textId="77777777" w:rsidR="00D643F5" w:rsidRDefault="00D643F5" w:rsidP="009D49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30BDF39" w14:textId="51F7ADA4" w:rsidR="00D725D7" w:rsidRPr="004E6936" w:rsidRDefault="00D725D7" w:rsidP="00D725D7">
    <w:pPr>
      <w:pStyle w:val="Antet"/>
      <w:rPr>
        <w:lang w:val="ro-RO"/>
      </w:rPr>
    </w:pPr>
    <w:r>
      <w:rPr>
        <w:noProof/>
      </w:rPr>
      <w:drawing>
        <wp:inline distT="0" distB="0" distL="0" distR="0" wp14:anchorId="25D2EB92" wp14:editId="27A40F17">
          <wp:extent cx="663547" cy="663547"/>
          <wp:effectExtent l="0" t="0" r="3810" b="3810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igla_guv_coroana_albastru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725" cy="6647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                  </w:t>
    </w:r>
    <w:r>
      <w:rPr>
        <w:noProof/>
      </w:rPr>
      <w:drawing>
        <wp:inline distT="0" distB="0" distL="0" distR="0" wp14:anchorId="5BE3B108" wp14:editId="490B6B47">
          <wp:extent cx="752559" cy="598717"/>
          <wp:effectExtent l="0" t="0" r="0" b="0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UE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494" cy="59946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                 </w:t>
    </w:r>
    <w:r>
      <w:rPr>
        <w:noProof/>
      </w:rPr>
      <w:drawing>
        <wp:inline distT="0" distB="0" distL="0" distR="0" wp14:anchorId="561F67CC" wp14:editId="0DDDD142">
          <wp:extent cx="631179" cy="602209"/>
          <wp:effectExtent l="0" t="0" r="0" b="7620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S-2014-2020.jp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54" cy="6049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597F72C9" w14:textId="77777777" w:rsidR="00AB5AF5" w:rsidRDefault="00AB5AF5">
    <w:pPr>
      <w:pStyle w:val="Antet"/>
    </w:pPr>
    <w: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4" type="#_x0000_t75" style="width:10.9pt;height:10.9pt" o:bullet="t">
        <v:imagedata r:id="rId1" o:title="msoB47D"/>
      </v:shape>
    </w:pict>
  </w:numPicBullet>
  <w:abstractNum w:abstractNumId="0" w15:restartNumberingAfterBreak="0">
    <w:nsid w:val="077B2E1E"/>
    <w:multiLevelType w:val="hybridMultilevel"/>
    <w:tmpl w:val="BA468316"/>
    <w:lvl w:ilvl="0" w:tplc="E30AA04A">
      <w:start w:val="3"/>
      <w:numFmt w:val="upperLetter"/>
      <w:lvlText w:val="%1."/>
      <w:lvlJc w:val="left"/>
      <w:pPr>
        <w:ind w:left="1778" w:hanging="360"/>
      </w:pPr>
      <w:rPr>
        <w:rFonts w:hint="default"/>
        <w:i/>
      </w:rPr>
    </w:lvl>
    <w:lvl w:ilvl="1" w:tplc="04180019" w:tentative="1">
      <w:start w:val="1"/>
      <w:numFmt w:val="lowerLetter"/>
      <w:lvlText w:val="%2."/>
      <w:lvlJc w:val="left"/>
      <w:pPr>
        <w:ind w:left="2498" w:hanging="360"/>
      </w:pPr>
    </w:lvl>
    <w:lvl w:ilvl="2" w:tplc="0418001B" w:tentative="1">
      <w:start w:val="1"/>
      <w:numFmt w:val="lowerRoman"/>
      <w:lvlText w:val="%3."/>
      <w:lvlJc w:val="right"/>
      <w:pPr>
        <w:ind w:left="3218" w:hanging="180"/>
      </w:pPr>
    </w:lvl>
    <w:lvl w:ilvl="3" w:tplc="0418000F" w:tentative="1">
      <w:start w:val="1"/>
      <w:numFmt w:val="decimal"/>
      <w:lvlText w:val="%4."/>
      <w:lvlJc w:val="left"/>
      <w:pPr>
        <w:ind w:left="3938" w:hanging="360"/>
      </w:pPr>
    </w:lvl>
    <w:lvl w:ilvl="4" w:tplc="04180019" w:tentative="1">
      <w:start w:val="1"/>
      <w:numFmt w:val="lowerLetter"/>
      <w:lvlText w:val="%5."/>
      <w:lvlJc w:val="left"/>
      <w:pPr>
        <w:ind w:left="4658" w:hanging="360"/>
      </w:pPr>
    </w:lvl>
    <w:lvl w:ilvl="5" w:tplc="0418001B" w:tentative="1">
      <w:start w:val="1"/>
      <w:numFmt w:val="lowerRoman"/>
      <w:lvlText w:val="%6."/>
      <w:lvlJc w:val="right"/>
      <w:pPr>
        <w:ind w:left="5378" w:hanging="180"/>
      </w:pPr>
    </w:lvl>
    <w:lvl w:ilvl="6" w:tplc="0418000F" w:tentative="1">
      <w:start w:val="1"/>
      <w:numFmt w:val="decimal"/>
      <w:lvlText w:val="%7."/>
      <w:lvlJc w:val="left"/>
      <w:pPr>
        <w:ind w:left="6098" w:hanging="360"/>
      </w:pPr>
    </w:lvl>
    <w:lvl w:ilvl="7" w:tplc="04180019" w:tentative="1">
      <w:start w:val="1"/>
      <w:numFmt w:val="lowerLetter"/>
      <w:lvlText w:val="%8."/>
      <w:lvlJc w:val="left"/>
      <w:pPr>
        <w:ind w:left="6818" w:hanging="360"/>
      </w:pPr>
    </w:lvl>
    <w:lvl w:ilvl="8" w:tplc="0418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1" w15:restartNumberingAfterBreak="0">
    <w:nsid w:val="0A04611B"/>
    <w:multiLevelType w:val="hybridMultilevel"/>
    <w:tmpl w:val="B71ACFBE"/>
    <w:lvl w:ilvl="0" w:tplc="F5101060">
      <w:start w:val="1"/>
      <w:numFmt w:val="decimal"/>
      <w:lvlText w:val="%1."/>
      <w:lvlJc w:val="left"/>
      <w:pPr>
        <w:ind w:left="49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214" w:hanging="360"/>
      </w:pPr>
    </w:lvl>
    <w:lvl w:ilvl="2" w:tplc="0809001B" w:tentative="1">
      <w:start w:val="1"/>
      <w:numFmt w:val="lowerRoman"/>
      <w:lvlText w:val="%3."/>
      <w:lvlJc w:val="right"/>
      <w:pPr>
        <w:ind w:left="1934" w:hanging="180"/>
      </w:pPr>
    </w:lvl>
    <w:lvl w:ilvl="3" w:tplc="0809000F" w:tentative="1">
      <w:start w:val="1"/>
      <w:numFmt w:val="decimal"/>
      <w:lvlText w:val="%4."/>
      <w:lvlJc w:val="left"/>
      <w:pPr>
        <w:ind w:left="2654" w:hanging="360"/>
      </w:pPr>
    </w:lvl>
    <w:lvl w:ilvl="4" w:tplc="08090019" w:tentative="1">
      <w:start w:val="1"/>
      <w:numFmt w:val="lowerLetter"/>
      <w:lvlText w:val="%5."/>
      <w:lvlJc w:val="left"/>
      <w:pPr>
        <w:ind w:left="3374" w:hanging="360"/>
      </w:pPr>
    </w:lvl>
    <w:lvl w:ilvl="5" w:tplc="0809001B" w:tentative="1">
      <w:start w:val="1"/>
      <w:numFmt w:val="lowerRoman"/>
      <w:lvlText w:val="%6."/>
      <w:lvlJc w:val="right"/>
      <w:pPr>
        <w:ind w:left="4094" w:hanging="180"/>
      </w:pPr>
    </w:lvl>
    <w:lvl w:ilvl="6" w:tplc="0809000F" w:tentative="1">
      <w:start w:val="1"/>
      <w:numFmt w:val="decimal"/>
      <w:lvlText w:val="%7."/>
      <w:lvlJc w:val="left"/>
      <w:pPr>
        <w:ind w:left="4814" w:hanging="360"/>
      </w:pPr>
    </w:lvl>
    <w:lvl w:ilvl="7" w:tplc="08090019" w:tentative="1">
      <w:start w:val="1"/>
      <w:numFmt w:val="lowerLetter"/>
      <w:lvlText w:val="%8."/>
      <w:lvlJc w:val="left"/>
      <w:pPr>
        <w:ind w:left="5534" w:hanging="360"/>
      </w:pPr>
    </w:lvl>
    <w:lvl w:ilvl="8" w:tplc="0809001B" w:tentative="1">
      <w:start w:val="1"/>
      <w:numFmt w:val="lowerRoman"/>
      <w:lvlText w:val="%9."/>
      <w:lvlJc w:val="right"/>
      <w:pPr>
        <w:ind w:left="6254" w:hanging="180"/>
      </w:pPr>
    </w:lvl>
  </w:abstractNum>
  <w:abstractNum w:abstractNumId="2" w15:restartNumberingAfterBreak="0">
    <w:nsid w:val="0EA21892"/>
    <w:multiLevelType w:val="hybridMultilevel"/>
    <w:tmpl w:val="53E61EC6"/>
    <w:lvl w:ilvl="0" w:tplc="E8BE7296">
      <w:start w:val="1"/>
      <w:numFmt w:val="lowerLetter"/>
      <w:lvlText w:val="%1)"/>
      <w:lvlJc w:val="left"/>
      <w:pPr>
        <w:ind w:left="1080" w:hanging="360"/>
      </w:pPr>
      <w:rPr>
        <w:rFonts w:hint="default"/>
        <w:b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1F514E8"/>
    <w:multiLevelType w:val="multilevel"/>
    <w:tmpl w:val="57605BCC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" w15:restartNumberingAfterBreak="0">
    <w:nsid w:val="16015591"/>
    <w:multiLevelType w:val="hybridMultilevel"/>
    <w:tmpl w:val="C130E342"/>
    <w:lvl w:ilvl="0" w:tplc="04180015">
      <w:start w:val="1"/>
      <w:numFmt w:val="upperLetter"/>
      <w:lvlText w:val="%1."/>
      <w:lvlJc w:val="left"/>
      <w:pPr>
        <w:ind w:left="1353" w:hanging="360"/>
      </w:pPr>
    </w:lvl>
    <w:lvl w:ilvl="1" w:tplc="04180019" w:tentative="1">
      <w:start w:val="1"/>
      <w:numFmt w:val="lowerLetter"/>
      <w:lvlText w:val="%2."/>
      <w:lvlJc w:val="left"/>
      <w:pPr>
        <w:ind w:left="1800" w:hanging="360"/>
      </w:pPr>
    </w:lvl>
    <w:lvl w:ilvl="2" w:tplc="0418001B" w:tentative="1">
      <w:start w:val="1"/>
      <w:numFmt w:val="lowerRoman"/>
      <w:lvlText w:val="%3."/>
      <w:lvlJc w:val="right"/>
      <w:pPr>
        <w:ind w:left="2520" w:hanging="180"/>
      </w:pPr>
    </w:lvl>
    <w:lvl w:ilvl="3" w:tplc="0418000F" w:tentative="1">
      <w:start w:val="1"/>
      <w:numFmt w:val="decimal"/>
      <w:lvlText w:val="%4."/>
      <w:lvlJc w:val="left"/>
      <w:pPr>
        <w:ind w:left="3240" w:hanging="360"/>
      </w:pPr>
    </w:lvl>
    <w:lvl w:ilvl="4" w:tplc="04180019" w:tentative="1">
      <w:start w:val="1"/>
      <w:numFmt w:val="lowerLetter"/>
      <w:lvlText w:val="%5."/>
      <w:lvlJc w:val="left"/>
      <w:pPr>
        <w:ind w:left="3960" w:hanging="360"/>
      </w:pPr>
    </w:lvl>
    <w:lvl w:ilvl="5" w:tplc="0418001B" w:tentative="1">
      <w:start w:val="1"/>
      <w:numFmt w:val="lowerRoman"/>
      <w:lvlText w:val="%6."/>
      <w:lvlJc w:val="right"/>
      <w:pPr>
        <w:ind w:left="4680" w:hanging="180"/>
      </w:pPr>
    </w:lvl>
    <w:lvl w:ilvl="6" w:tplc="0418000F" w:tentative="1">
      <w:start w:val="1"/>
      <w:numFmt w:val="decimal"/>
      <w:lvlText w:val="%7."/>
      <w:lvlJc w:val="left"/>
      <w:pPr>
        <w:ind w:left="5400" w:hanging="360"/>
      </w:pPr>
    </w:lvl>
    <w:lvl w:ilvl="7" w:tplc="04180019" w:tentative="1">
      <w:start w:val="1"/>
      <w:numFmt w:val="lowerLetter"/>
      <w:lvlText w:val="%8."/>
      <w:lvlJc w:val="left"/>
      <w:pPr>
        <w:ind w:left="6120" w:hanging="360"/>
      </w:pPr>
    </w:lvl>
    <w:lvl w:ilvl="8" w:tplc="041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6E51172"/>
    <w:multiLevelType w:val="hybridMultilevel"/>
    <w:tmpl w:val="1D5A48C6"/>
    <w:lvl w:ilvl="0" w:tplc="04090005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03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2" w:tplc="04090005">
      <w:start w:val="1"/>
      <w:numFmt w:val="lowerLetter"/>
      <w:lvlText w:val="%3)"/>
      <w:lvlJc w:val="left"/>
      <w:pPr>
        <w:tabs>
          <w:tab w:val="num" w:pos="2880"/>
        </w:tabs>
        <w:ind w:left="2880" w:hanging="180"/>
      </w:pPr>
      <w:rPr>
        <w:rFonts w:hint="default"/>
      </w:rPr>
    </w:lvl>
    <w:lvl w:ilvl="3" w:tplc="04090001">
      <w:start w:val="1"/>
      <w:numFmt w:val="lowerLetter"/>
      <w:lvlText w:val="%4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4" w:tplc="04090003">
      <w:start w:val="200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eastAsia="Times New Roman" w:hAnsi="Times New Roman" w:cs="Times New Roman" w:hint="default"/>
      </w:rPr>
    </w:lvl>
    <w:lvl w:ilvl="5" w:tplc="04090005">
      <w:start w:val="2"/>
      <w:numFmt w:val="upperLetter"/>
      <w:lvlText w:val="%6."/>
      <w:lvlJc w:val="left"/>
      <w:pPr>
        <w:tabs>
          <w:tab w:val="num" w:pos="5220"/>
        </w:tabs>
        <w:ind w:left="5220" w:hanging="360"/>
      </w:pPr>
      <w:rPr>
        <w:rFonts w:hint="default"/>
      </w:rPr>
    </w:lvl>
    <w:lvl w:ilvl="6" w:tplc="0409000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6" w15:restartNumberingAfterBreak="0">
    <w:nsid w:val="199A6135"/>
    <w:multiLevelType w:val="hybridMultilevel"/>
    <w:tmpl w:val="137E22F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EBC52B9"/>
    <w:multiLevelType w:val="hybridMultilevel"/>
    <w:tmpl w:val="910C06C4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21336232"/>
    <w:multiLevelType w:val="hybridMultilevel"/>
    <w:tmpl w:val="1D5A48C6"/>
    <w:lvl w:ilvl="0" w:tplc="04090005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03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2" w:tplc="04090005">
      <w:start w:val="1"/>
      <w:numFmt w:val="lowerLetter"/>
      <w:lvlText w:val="%3)"/>
      <w:lvlJc w:val="left"/>
      <w:pPr>
        <w:tabs>
          <w:tab w:val="num" w:pos="2880"/>
        </w:tabs>
        <w:ind w:left="2880" w:hanging="180"/>
      </w:pPr>
      <w:rPr>
        <w:rFonts w:hint="default"/>
      </w:rPr>
    </w:lvl>
    <w:lvl w:ilvl="3" w:tplc="04090001">
      <w:start w:val="1"/>
      <w:numFmt w:val="lowerLetter"/>
      <w:lvlText w:val="%4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4" w:tplc="04090003">
      <w:start w:val="200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eastAsia="Times New Roman" w:hAnsi="Times New Roman" w:cs="Times New Roman" w:hint="default"/>
      </w:rPr>
    </w:lvl>
    <w:lvl w:ilvl="5" w:tplc="04090005">
      <w:start w:val="2"/>
      <w:numFmt w:val="upperLetter"/>
      <w:lvlText w:val="%6."/>
      <w:lvlJc w:val="left"/>
      <w:pPr>
        <w:tabs>
          <w:tab w:val="num" w:pos="5220"/>
        </w:tabs>
        <w:ind w:left="5220" w:hanging="360"/>
      </w:pPr>
      <w:rPr>
        <w:rFonts w:hint="default"/>
      </w:rPr>
    </w:lvl>
    <w:lvl w:ilvl="6" w:tplc="0409000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9" w15:restartNumberingAfterBreak="0">
    <w:nsid w:val="214F141F"/>
    <w:multiLevelType w:val="hybridMultilevel"/>
    <w:tmpl w:val="7D025C4E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21CF297A"/>
    <w:multiLevelType w:val="hybridMultilevel"/>
    <w:tmpl w:val="EFE4C26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26712D0"/>
    <w:multiLevelType w:val="multilevel"/>
    <w:tmpl w:val="0A7807C2"/>
    <w:lvl w:ilvl="0">
      <w:start w:val="1"/>
      <w:numFmt w:val="bullet"/>
      <w:pStyle w:val="bulletX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224"/>
        </w:tabs>
        <w:ind w:left="864" w:firstLine="0"/>
      </w:pPr>
      <w:rPr>
        <w:rFonts w:hint="default"/>
      </w:rPr>
    </w:lvl>
    <w:lvl w:ilvl="2">
      <w:start w:val="1"/>
      <w:numFmt w:val="bullet"/>
      <w:lvlText w:val=""/>
      <w:lvlJc w:val="left"/>
      <w:pPr>
        <w:tabs>
          <w:tab w:val="num" w:pos="1944"/>
        </w:tabs>
        <w:ind w:left="1944" w:hanging="50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2" w15:restartNumberingAfterBreak="0">
    <w:nsid w:val="22B51FD8"/>
    <w:multiLevelType w:val="multilevel"/>
    <w:tmpl w:val="91CA87A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1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520" w:hanging="2160"/>
      </w:pPr>
      <w:rPr>
        <w:rFonts w:hint="default"/>
      </w:rPr>
    </w:lvl>
  </w:abstractNum>
  <w:abstractNum w:abstractNumId="13" w15:restartNumberingAfterBreak="0">
    <w:nsid w:val="22F26684"/>
    <w:multiLevelType w:val="hybridMultilevel"/>
    <w:tmpl w:val="AB90514A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16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8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8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39B390F"/>
    <w:multiLevelType w:val="multilevel"/>
    <w:tmpl w:val="A300BE5C"/>
    <w:lvl w:ilvl="0">
      <w:start w:val="1"/>
      <w:numFmt w:val="decimal"/>
      <w:lvlText w:val="%1.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specVanish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15" w15:restartNumberingAfterBreak="0">
    <w:nsid w:val="28271242"/>
    <w:multiLevelType w:val="multilevel"/>
    <w:tmpl w:val="767ABCEE"/>
    <w:lvl w:ilvl="0">
      <w:start w:val="1"/>
      <w:numFmt w:val="bullet"/>
      <w:lvlText w:val="o"/>
      <w:lvlJc w:val="left"/>
      <w:pPr>
        <w:tabs>
          <w:tab w:val="num" w:pos="360"/>
        </w:tabs>
        <w:ind w:left="1080" w:hanging="360"/>
      </w:pPr>
      <w:rPr>
        <w:rFonts w:ascii="Courier New" w:hAnsi="Courier New" w:cs="Courier New" w:hint="default"/>
        <w:color w:val="FFC000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180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360"/>
        </w:tabs>
        <w:ind w:left="252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60"/>
        </w:tabs>
        <w:ind w:left="324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"/>
        </w:tabs>
        <w:ind w:left="396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360"/>
        </w:tabs>
        <w:ind w:left="468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360"/>
        </w:tabs>
        <w:ind w:left="540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360"/>
        </w:tabs>
        <w:ind w:left="612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360"/>
        </w:tabs>
        <w:ind w:left="6840" w:hanging="360"/>
      </w:pPr>
      <w:rPr>
        <w:rFonts w:ascii="Wingdings" w:hAnsi="Wingdings"/>
      </w:rPr>
    </w:lvl>
  </w:abstractNum>
  <w:abstractNum w:abstractNumId="16" w15:restartNumberingAfterBreak="0">
    <w:nsid w:val="2AFD67D5"/>
    <w:multiLevelType w:val="hybridMultilevel"/>
    <w:tmpl w:val="C49A008C"/>
    <w:lvl w:ilvl="0" w:tplc="3A264708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BF06319"/>
    <w:multiLevelType w:val="hybridMultilevel"/>
    <w:tmpl w:val="1D5A48C6"/>
    <w:lvl w:ilvl="0" w:tplc="04090005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03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2" w:tplc="04090005">
      <w:start w:val="1"/>
      <w:numFmt w:val="lowerLetter"/>
      <w:lvlText w:val="%3)"/>
      <w:lvlJc w:val="left"/>
      <w:pPr>
        <w:tabs>
          <w:tab w:val="num" w:pos="2880"/>
        </w:tabs>
        <w:ind w:left="2880" w:hanging="180"/>
      </w:pPr>
      <w:rPr>
        <w:rFonts w:hint="default"/>
      </w:rPr>
    </w:lvl>
    <w:lvl w:ilvl="3" w:tplc="04090001">
      <w:start w:val="1"/>
      <w:numFmt w:val="lowerLetter"/>
      <w:lvlText w:val="%4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4" w:tplc="04090003">
      <w:start w:val="200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eastAsia="Times New Roman" w:hAnsi="Times New Roman" w:cs="Times New Roman" w:hint="default"/>
      </w:rPr>
    </w:lvl>
    <w:lvl w:ilvl="5" w:tplc="04090005">
      <w:start w:val="2"/>
      <w:numFmt w:val="upperLetter"/>
      <w:lvlText w:val="%6."/>
      <w:lvlJc w:val="left"/>
      <w:pPr>
        <w:tabs>
          <w:tab w:val="num" w:pos="5220"/>
        </w:tabs>
        <w:ind w:left="5220" w:hanging="360"/>
      </w:pPr>
      <w:rPr>
        <w:rFonts w:hint="default"/>
      </w:rPr>
    </w:lvl>
    <w:lvl w:ilvl="6" w:tplc="0409000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8" w15:restartNumberingAfterBreak="0">
    <w:nsid w:val="2CF903F4"/>
    <w:multiLevelType w:val="hybridMultilevel"/>
    <w:tmpl w:val="13922692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Times New Roman" w:hint="default"/>
      </w:rPr>
    </w:lvl>
    <w:lvl w:ilvl="2" w:tplc="0418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Times New Roman" w:hint="default"/>
      </w:rPr>
    </w:lvl>
    <w:lvl w:ilvl="5" w:tplc="0418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Times New Roman" w:hint="default"/>
      </w:rPr>
    </w:lvl>
    <w:lvl w:ilvl="8" w:tplc="0418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35500B3B"/>
    <w:multiLevelType w:val="hybridMultilevel"/>
    <w:tmpl w:val="1C02ECF2"/>
    <w:lvl w:ilvl="0" w:tplc="04090005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03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2" w:tplc="04090005">
      <w:start w:val="1"/>
      <w:numFmt w:val="lowerLetter"/>
      <w:lvlText w:val="%3)"/>
      <w:lvlJc w:val="left"/>
      <w:pPr>
        <w:tabs>
          <w:tab w:val="num" w:pos="2880"/>
        </w:tabs>
        <w:ind w:left="2880" w:hanging="180"/>
      </w:pPr>
      <w:rPr>
        <w:rFonts w:hint="default"/>
      </w:rPr>
    </w:lvl>
    <w:lvl w:ilvl="3" w:tplc="04090001">
      <w:start w:val="1"/>
      <w:numFmt w:val="lowerLetter"/>
      <w:lvlText w:val="%4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4" w:tplc="04090003">
      <w:start w:val="200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eastAsia="Times New Roman" w:hAnsi="Times New Roman" w:cs="Times New Roman" w:hint="default"/>
      </w:rPr>
    </w:lvl>
    <w:lvl w:ilvl="5" w:tplc="04090005">
      <w:start w:val="2"/>
      <w:numFmt w:val="upperLetter"/>
      <w:lvlText w:val="%6."/>
      <w:lvlJc w:val="left"/>
      <w:pPr>
        <w:tabs>
          <w:tab w:val="num" w:pos="5220"/>
        </w:tabs>
        <w:ind w:left="5220" w:hanging="360"/>
      </w:pPr>
      <w:rPr>
        <w:rFonts w:hint="default"/>
      </w:rPr>
    </w:lvl>
    <w:lvl w:ilvl="6" w:tplc="0409000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0" w15:restartNumberingAfterBreak="0">
    <w:nsid w:val="36104914"/>
    <w:multiLevelType w:val="hybridMultilevel"/>
    <w:tmpl w:val="763EC0D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397156C6"/>
    <w:multiLevelType w:val="hybridMultilevel"/>
    <w:tmpl w:val="C18A7EE8"/>
    <w:lvl w:ilvl="0" w:tplc="17EE47AA">
      <w:start w:val="1"/>
      <w:numFmt w:val="lowerLetter"/>
      <w:pStyle w:val="NormalJustified"/>
      <w:lvlText w:val="%1)"/>
      <w:lvlJc w:val="left"/>
      <w:pPr>
        <w:tabs>
          <w:tab w:val="num" w:pos="900"/>
        </w:tabs>
        <w:ind w:left="900" w:hanging="360"/>
      </w:pPr>
      <w:rPr>
        <w:rFonts w:hint="default"/>
        <w:b/>
        <w:bCs w:val="0"/>
        <w:color w:val="auto"/>
        <w:sz w:val="22"/>
        <w:szCs w:val="22"/>
      </w:rPr>
    </w:lvl>
    <w:lvl w:ilvl="1" w:tplc="04090019">
      <w:start w:val="1"/>
      <w:numFmt w:val="lowerLetter"/>
      <w:lvlText w:val="%2."/>
      <w:lvlJc w:val="left"/>
      <w:pPr>
        <w:tabs>
          <w:tab w:val="num" w:pos="648"/>
        </w:tabs>
        <w:ind w:left="648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368"/>
        </w:tabs>
        <w:ind w:left="1368" w:hanging="180"/>
      </w:pPr>
    </w:lvl>
    <w:lvl w:ilvl="3" w:tplc="0409000F">
      <w:start w:val="1"/>
      <w:numFmt w:val="decimal"/>
      <w:lvlText w:val="%4."/>
      <w:lvlJc w:val="left"/>
      <w:pPr>
        <w:tabs>
          <w:tab w:val="num" w:pos="2088"/>
        </w:tabs>
        <w:ind w:left="2088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2808"/>
        </w:tabs>
        <w:ind w:left="280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528"/>
        </w:tabs>
        <w:ind w:left="352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248"/>
        </w:tabs>
        <w:ind w:left="424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968"/>
        </w:tabs>
        <w:ind w:left="496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688"/>
        </w:tabs>
        <w:ind w:left="5688" w:hanging="180"/>
      </w:pPr>
    </w:lvl>
  </w:abstractNum>
  <w:abstractNum w:abstractNumId="22" w15:restartNumberingAfterBreak="0">
    <w:nsid w:val="3D7F6160"/>
    <w:multiLevelType w:val="hybridMultilevel"/>
    <w:tmpl w:val="D3DA0AB0"/>
    <w:lvl w:ilvl="0" w:tplc="0418000D">
      <w:start w:val="1"/>
      <w:numFmt w:val="bullet"/>
      <w:lvlText w:val=""/>
      <w:lvlJc w:val="left"/>
      <w:pPr>
        <w:ind w:left="21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3" w15:restartNumberingAfterBreak="0">
    <w:nsid w:val="43206198"/>
    <w:multiLevelType w:val="hybridMultilevel"/>
    <w:tmpl w:val="6A860C6E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3502561"/>
    <w:multiLevelType w:val="hybridMultilevel"/>
    <w:tmpl w:val="5792E71A"/>
    <w:lvl w:ilvl="0" w:tplc="D11244E4">
      <w:numFmt w:val="bullet"/>
      <w:lvlText w:val="-"/>
      <w:lvlJc w:val="left"/>
      <w:pPr>
        <w:ind w:left="720" w:hanging="360"/>
      </w:pPr>
      <w:rPr>
        <w:rFonts w:ascii="Trebuchet MS" w:eastAsia="Times New Roman" w:hAnsi="Trebuchet MS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42871F2"/>
    <w:multiLevelType w:val="hybridMultilevel"/>
    <w:tmpl w:val="3AD0B0FC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5434E78"/>
    <w:multiLevelType w:val="hybridMultilevel"/>
    <w:tmpl w:val="247E796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C1720C"/>
    <w:multiLevelType w:val="hybridMultilevel"/>
    <w:tmpl w:val="5BEE0E44"/>
    <w:lvl w:ilvl="0" w:tplc="640EF512">
      <w:start w:val="1"/>
      <w:numFmt w:val="bullet"/>
      <w:pStyle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80808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D888DF4">
      <w:start w:val="1"/>
      <w:numFmt w:val="bullet"/>
      <w:pStyle w:val="Cuprins8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965695C"/>
    <w:multiLevelType w:val="hybridMultilevel"/>
    <w:tmpl w:val="96CC8FA0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49FD36CD"/>
    <w:multiLevelType w:val="hybridMultilevel"/>
    <w:tmpl w:val="38DC97D6"/>
    <w:lvl w:ilvl="0" w:tplc="18B68738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28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4AF5637F"/>
    <w:multiLevelType w:val="hybridMultilevel"/>
    <w:tmpl w:val="E190FB1E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C5C28F3"/>
    <w:multiLevelType w:val="hybridMultilevel"/>
    <w:tmpl w:val="7CCC3D7E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4D3D63C1"/>
    <w:multiLevelType w:val="hybridMultilevel"/>
    <w:tmpl w:val="569C2DEC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52CA6067"/>
    <w:multiLevelType w:val="hybridMultilevel"/>
    <w:tmpl w:val="2982EB68"/>
    <w:lvl w:ilvl="0" w:tplc="0418000D">
      <w:start w:val="1"/>
      <w:numFmt w:val="bullet"/>
      <w:lvlText w:val=""/>
      <w:lvlJc w:val="left"/>
      <w:pPr>
        <w:ind w:left="1353" w:hanging="360"/>
      </w:pPr>
      <w:rPr>
        <w:rFonts w:ascii="Wingdings" w:hAnsi="Wingdings" w:hint="default"/>
      </w:rPr>
    </w:lvl>
    <w:lvl w:ilvl="1" w:tplc="04180019" w:tentative="1">
      <w:start w:val="1"/>
      <w:numFmt w:val="lowerLetter"/>
      <w:lvlText w:val="%2."/>
      <w:lvlJc w:val="left"/>
      <w:pPr>
        <w:ind w:left="1800" w:hanging="360"/>
      </w:pPr>
    </w:lvl>
    <w:lvl w:ilvl="2" w:tplc="0418001B" w:tentative="1">
      <w:start w:val="1"/>
      <w:numFmt w:val="lowerRoman"/>
      <w:lvlText w:val="%3."/>
      <w:lvlJc w:val="right"/>
      <w:pPr>
        <w:ind w:left="2520" w:hanging="180"/>
      </w:pPr>
    </w:lvl>
    <w:lvl w:ilvl="3" w:tplc="0418000F" w:tentative="1">
      <w:start w:val="1"/>
      <w:numFmt w:val="decimal"/>
      <w:lvlText w:val="%4."/>
      <w:lvlJc w:val="left"/>
      <w:pPr>
        <w:ind w:left="3240" w:hanging="360"/>
      </w:pPr>
    </w:lvl>
    <w:lvl w:ilvl="4" w:tplc="04180019" w:tentative="1">
      <w:start w:val="1"/>
      <w:numFmt w:val="lowerLetter"/>
      <w:lvlText w:val="%5."/>
      <w:lvlJc w:val="left"/>
      <w:pPr>
        <w:ind w:left="3960" w:hanging="360"/>
      </w:pPr>
    </w:lvl>
    <w:lvl w:ilvl="5" w:tplc="0418001B" w:tentative="1">
      <w:start w:val="1"/>
      <w:numFmt w:val="lowerRoman"/>
      <w:lvlText w:val="%6."/>
      <w:lvlJc w:val="right"/>
      <w:pPr>
        <w:ind w:left="4680" w:hanging="180"/>
      </w:pPr>
    </w:lvl>
    <w:lvl w:ilvl="6" w:tplc="0418000F" w:tentative="1">
      <w:start w:val="1"/>
      <w:numFmt w:val="decimal"/>
      <w:lvlText w:val="%7."/>
      <w:lvlJc w:val="left"/>
      <w:pPr>
        <w:ind w:left="5400" w:hanging="360"/>
      </w:pPr>
    </w:lvl>
    <w:lvl w:ilvl="7" w:tplc="04180019" w:tentative="1">
      <w:start w:val="1"/>
      <w:numFmt w:val="lowerLetter"/>
      <w:lvlText w:val="%8."/>
      <w:lvlJc w:val="left"/>
      <w:pPr>
        <w:ind w:left="6120" w:hanging="360"/>
      </w:pPr>
    </w:lvl>
    <w:lvl w:ilvl="8" w:tplc="041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530F2936"/>
    <w:multiLevelType w:val="hybridMultilevel"/>
    <w:tmpl w:val="ADF656E8"/>
    <w:lvl w:ilvl="0" w:tplc="18B68738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28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55C24639"/>
    <w:multiLevelType w:val="hybridMultilevel"/>
    <w:tmpl w:val="54A6BF54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B6A4953"/>
    <w:multiLevelType w:val="hybridMultilevel"/>
    <w:tmpl w:val="147EAE34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5EA82DF7"/>
    <w:multiLevelType w:val="hybridMultilevel"/>
    <w:tmpl w:val="8700A46C"/>
    <w:lvl w:ilvl="0" w:tplc="81CC1608">
      <w:start w:val="1"/>
      <w:numFmt w:val="bullet"/>
      <w:lvlText w:val="-"/>
      <w:lvlJc w:val="left"/>
      <w:pPr>
        <w:ind w:left="720" w:hanging="360"/>
      </w:pPr>
      <w:rPr>
        <w:rFonts w:ascii="Cambria" w:eastAsiaTheme="minorHAnsi" w:hAnsi="Cambria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0625C9B"/>
    <w:multiLevelType w:val="multilevel"/>
    <w:tmpl w:val="C844836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9" w15:restartNumberingAfterBreak="0">
    <w:nsid w:val="635F04A6"/>
    <w:multiLevelType w:val="hybridMultilevel"/>
    <w:tmpl w:val="18D4FA04"/>
    <w:lvl w:ilvl="0" w:tplc="0418000D">
      <w:start w:val="1"/>
      <w:numFmt w:val="bullet"/>
      <w:lvlText w:val=""/>
      <w:lvlJc w:val="left"/>
      <w:pPr>
        <w:ind w:left="1353" w:hanging="360"/>
      </w:pPr>
      <w:rPr>
        <w:rFonts w:ascii="Wingdings" w:hAnsi="Wingdings" w:hint="default"/>
      </w:rPr>
    </w:lvl>
    <w:lvl w:ilvl="1" w:tplc="04180019" w:tentative="1">
      <w:start w:val="1"/>
      <w:numFmt w:val="lowerLetter"/>
      <w:lvlText w:val="%2."/>
      <w:lvlJc w:val="left"/>
      <w:pPr>
        <w:ind w:left="1800" w:hanging="360"/>
      </w:pPr>
    </w:lvl>
    <w:lvl w:ilvl="2" w:tplc="0418001B" w:tentative="1">
      <w:start w:val="1"/>
      <w:numFmt w:val="lowerRoman"/>
      <w:lvlText w:val="%3."/>
      <w:lvlJc w:val="right"/>
      <w:pPr>
        <w:ind w:left="2520" w:hanging="180"/>
      </w:pPr>
    </w:lvl>
    <w:lvl w:ilvl="3" w:tplc="0418000F" w:tentative="1">
      <w:start w:val="1"/>
      <w:numFmt w:val="decimal"/>
      <w:lvlText w:val="%4."/>
      <w:lvlJc w:val="left"/>
      <w:pPr>
        <w:ind w:left="3240" w:hanging="360"/>
      </w:pPr>
    </w:lvl>
    <w:lvl w:ilvl="4" w:tplc="04180019" w:tentative="1">
      <w:start w:val="1"/>
      <w:numFmt w:val="lowerLetter"/>
      <w:lvlText w:val="%5."/>
      <w:lvlJc w:val="left"/>
      <w:pPr>
        <w:ind w:left="3960" w:hanging="360"/>
      </w:pPr>
    </w:lvl>
    <w:lvl w:ilvl="5" w:tplc="0418001B" w:tentative="1">
      <w:start w:val="1"/>
      <w:numFmt w:val="lowerRoman"/>
      <w:lvlText w:val="%6."/>
      <w:lvlJc w:val="right"/>
      <w:pPr>
        <w:ind w:left="4680" w:hanging="180"/>
      </w:pPr>
    </w:lvl>
    <w:lvl w:ilvl="6" w:tplc="0418000F" w:tentative="1">
      <w:start w:val="1"/>
      <w:numFmt w:val="decimal"/>
      <w:lvlText w:val="%7."/>
      <w:lvlJc w:val="left"/>
      <w:pPr>
        <w:ind w:left="5400" w:hanging="360"/>
      </w:pPr>
    </w:lvl>
    <w:lvl w:ilvl="7" w:tplc="04180019" w:tentative="1">
      <w:start w:val="1"/>
      <w:numFmt w:val="lowerLetter"/>
      <w:lvlText w:val="%8."/>
      <w:lvlJc w:val="left"/>
      <w:pPr>
        <w:ind w:left="6120" w:hanging="360"/>
      </w:pPr>
    </w:lvl>
    <w:lvl w:ilvl="8" w:tplc="041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 w15:restartNumberingAfterBreak="0">
    <w:nsid w:val="6BEC1329"/>
    <w:multiLevelType w:val="hybridMultilevel"/>
    <w:tmpl w:val="7B2A8404"/>
    <w:lvl w:ilvl="0" w:tplc="18B68738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28"/>
      </w:rPr>
    </w:lvl>
    <w:lvl w:ilvl="1" w:tplc="04090017">
      <w:start w:val="1"/>
      <w:numFmt w:val="lowerLetter"/>
      <w:lvlText w:val="%2)"/>
      <w:lvlJc w:val="left"/>
      <w:pPr>
        <w:ind w:left="1211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DC320EE"/>
    <w:multiLevelType w:val="hybridMultilevel"/>
    <w:tmpl w:val="1D5A48C6"/>
    <w:lvl w:ilvl="0" w:tplc="04090005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03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2" w:tplc="04090005">
      <w:start w:val="1"/>
      <w:numFmt w:val="lowerLetter"/>
      <w:lvlText w:val="%3)"/>
      <w:lvlJc w:val="left"/>
      <w:pPr>
        <w:tabs>
          <w:tab w:val="num" w:pos="2880"/>
        </w:tabs>
        <w:ind w:left="2880" w:hanging="180"/>
      </w:pPr>
      <w:rPr>
        <w:rFonts w:hint="default"/>
      </w:rPr>
    </w:lvl>
    <w:lvl w:ilvl="3" w:tplc="04090001">
      <w:start w:val="1"/>
      <w:numFmt w:val="lowerLetter"/>
      <w:lvlText w:val="%4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4" w:tplc="04090003">
      <w:start w:val="200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eastAsia="Times New Roman" w:hAnsi="Times New Roman" w:cs="Times New Roman" w:hint="default"/>
      </w:rPr>
    </w:lvl>
    <w:lvl w:ilvl="5" w:tplc="04090005">
      <w:start w:val="2"/>
      <w:numFmt w:val="upperLetter"/>
      <w:lvlText w:val="%6."/>
      <w:lvlJc w:val="left"/>
      <w:pPr>
        <w:tabs>
          <w:tab w:val="num" w:pos="5220"/>
        </w:tabs>
        <w:ind w:left="5220" w:hanging="360"/>
      </w:pPr>
      <w:rPr>
        <w:rFonts w:hint="default"/>
      </w:rPr>
    </w:lvl>
    <w:lvl w:ilvl="6" w:tplc="0409000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2" w15:restartNumberingAfterBreak="0">
    <w:nsid w:val="70CB7774"/>
    <w:multiLevelType w:val="hybridMultilevel"/>
    <w:tmpl w:val="EEC6DC08"/>
    <w:lvl w:ilvl="0" w:tplc="58704CA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80808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1080091"/>
    <w:multiLevelType w:val="hybridMultilevel"/>
    <w:tmpl w:val="E012B5A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714F2DD2"/>
    <w:multiLevelType w:val="multilevel"/>
    <w:tmpl w:val="FE6AEEDE"/>
    <w:lvl w:ilvl="0">
      <w:start w:val="1"/>
      <w:numFmt w:val="bullet"/>
      <w:lvlText w:val="o"/>
      <w:lvlJc w:val="left"/>
      <w:pPr>
        <w:tabs>
          <w:tab w:val="num" w:pos="360"/>
        </w:tabs>
        <w:ind w:left="1080" w:hanging="360"/>
      </w:pPr>
      <w:rPr>
        <w:rFonts w:ascii="Courier New" w:hAnsi="Courier New" w:cs="Courier New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180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360"/>
        </w:tabs>
        <w:ind w:left="252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60"/>
        </w:tabs>
        <w:ind w:left="324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"/>
        </w:tabs>
        <w:ind w:left="396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360"/>
        </w:tabs>
        <w:ind w:left="468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360"/>
        </w:tabs>
        <w:ind w:left="540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360"/>
        </w:tabs>
        <w:ind w:left="612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360"/>
        </w:tabs>
        <w:ind w:left="6840" w:hanging="360"/>
      </w:pPr>
      <w:rPr>
        <w:rFonts w:ascii="Wingdings" w:hAnsi="Wingdings"/>
      </w:rPr>
    </w:lvl>
  </w:abstractNum>
  <w:abstractNum w:abstractNumId="45" w15:restartNumberingAfterBreak="0">
    <w:nsid w:val="72AC7B50"/>
    <w:multiLevelType w:val="hybridMultilevel"/>
    <w:tmpl w:val="04928F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94F2454"/>
    <w:multiLevelType w:val="hybridMultilevel"/>
    <w:tmpl w:val="1EBEAA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AB00AEC"/>
    <w:multiLevelType w:val="hybridMultilevel"/>
    <w:tmpl w:val="6AA81FAE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6"/>
  </w:num>
  <w:num w:numId="2">
    <w:abstractNumId w:val="38"/>
  </w:num>
  <w:num w:numId="3">
    <w:abstractNumId w:val="3"/>
  </w:num>
  <w:num w:numId="4">
    <w:abstractNumId w:val="23"/>
  </w:num>
  <w:num w:numId="5">
    <w:abstractNumId w:val="16"/>
  </w:num>
  <w:num w:numId="6">
    <w:abstractNumId w:val="44"/>
  </w:num>
  <w:num w:numId="7">
    <w:abstractNumId w:val="15"/>
  </w:num>
  <w:num w:numId="8">
    <w:abstractNumId w:val="40"/>
  </w:num>
  <w:num w:numId="9">
    <w:abstractNumId w:val="21"/>
  </w:num>
  <w:num w:numId="10">
    <w:abstractNumId w:val="35"/>
  </w:num>
  <w:num w:numId="11">
    <w:abstractNumId w:val="2"/>
  </w:num>
  <w:num w:numId="1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6"/>
  </w:num>
  <w:num w:numId="14">
    <w:abstractNumId w:val="18"/>
  </w:num>
  <w:num w:numId="15">
    <w:abstractNumId w:val="13"/>
  </w:num>
  <w:num w:numId="16">
    <w:abstractNumId w:val="12"/>
  </w:num>
  <w:num w:numId="17">
    <w:abstractNumId w:val="25"/>
  </w:num>
  <w:num w:numId="18">
    <w:abstractNumId w:val="34"/>
  </w:num>
  <w:num w:numId="19">
    <w:abstractNumId w:val="31"/>
  </w:num>
  <w:num w:numId="20">
    <w:abstractNumId w:val="45"/>
  </w:num>
  <w:num w:numId="21">
    <w:abstractNumId w:val="37"/>
  </w:num>
  <w:num w:numId="22">
    <w:abstractNumId w:val="10"/>
  </w:num>
  <w:num w:numId="23">
    <w:abstractNumId w:val="36"/>
  </w:num>
  <w:num w:numId="24">
    <w:abstractNumId w:val="32"/>
  </w:num>
  <w:num w:numId="25">
    <w:abstractNumId w:val="7"/>
  </w:num>
  <w:num w:numId="26">
    <w:abstractNumId w:val="9"/>
  </w:num>
  <w:num w:numId="27">
    <w:abstractNumId w:val="30"/>
  </w:num>
  <w:num w:numId="28">
    <w:abstractNumId w:val="6"/>
  </w:num>
  <w:num w:numId="29">
    <w:abstractNumId w:val="28"/>
  </w:num>
  <w:num w:numId="30">
    <w:abstractNumId w:val="20"/>
  </w:num>
  <w:num w:numId="31">
    <w:abstractNumId w:val="43"/>
  </w:num>
  <w:num w:numId="32">
    <w:abstractNumId w:val="29"/>
  </w:num>
  <w:num w:numId="33">
    <w:abstractNumId w:val="1"/>
  </w:num>
  <w:num w:numId="34">
    <w:abstractNumId w:val="11"/>
  </w:num>
  <w:num w:numId="35">
    <w:abstractNumId w:val="42"/>
  </w:num>
  <w:num w:numId="36">
    <w:abstractNumId w:val="47"/>
  </w:num>
  <w:num w:numId="37">
    <w:abstractNumId w:val="27"/>
  </w:num>
  <w:num w:numId="38">
    <w:abstractNumId w:val="4"/>
  </w:num>
  <w:num w:numId="39">
    <w:abstractNumId w:val="41"/>
  </w:num>
  <w:num w:numId="40">
    <w:abstractNumId w:val="17"/>
  </w:num>
  <w:num w:numId="41">
    <w:abstractNumId w:val="22"/>
  </w:num>
  <w:num w:numId="42">
    <w:abstractNumId w:val="8"/>
  </w:num>
  <w:num w:numId="43">
    <w:abstractNumId w:val="5"/>
  </w:num>
  <w:num w:numId="44">
    <w:abstractNumId w:val="39"/>
  </w:num>
  <w:num w:numId="45">
    <w:abstractNumId w:val="33"/>
  </w:num>
  <w:num w:numId="46">
    <w:abstractNumId w:val="19"/>
  </w:num>
  <w:num w:numId="47">
    <w:abstractNumId w:val="0"/>
  </w:num>
  <w:num w:numId="48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hideSpellingError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B23E4"/>
    <w:rsid w:val="00047DD4"/>
    <w:rsid w:val="00084025"/>
    <w:rsid w:val="00092082"/>
    <w:rsid w:val="000A6CBE"/>
    <w:rsid w:val="000B008B"/>
    <w:rsid w:val="000D34A6"/>
    <w:rsid w:val="000D4C0C"/>
    <w:rsid w:val="000E4F87"/>
    <w:rsid w:val="001058F9"/>
    <w:rsid w:val="00112CD7"/>
    <w:rsid w:val="001201F7"/>
    <w:rsid w:val="00126C9C"/>
    <w:rsid w:val="00132FB6"/>
    <w:rsid w:val="001B3854"/>
    <w:rsid w:val="00210721"/>
    <w:rsid w:val="002825D2"/>
    <w:rsid w:val="002A5816"/>
    <w:rsid w:val="002E28B9"/>
    <w:rsid w:val="003145A3"/>
    <w:rsid w:val="00410D12"/>
    <w:rsid w:val="00416CB1"/>
    <w:rsid w:val="0044588B"/>
    <w:rsid w:val="00494D52"/>
    <w:rsid w:val="004A406A"/>
    <w:rsid w:val="004D2276"/>
    <w:rsid w:val="004D7737"/>
    <w:rsid w:val="00517548"/>
    <w:rsid w:val="005677F3"/>
    <w:rsid w:val="005B6EA1"/>
    <w:rsid w:val="005C7D2B"/>
    <w:rsid w:val="005D3467"/>
    <w:rsid w:val="00617DE5"/>
    <w:rsid w:val="0062219B"/>
    <w:rsid w:val="00654B6D"/>
    <w:rsid w:val="00656210"/>
    <w:rsid w:val="00672760"/>
    <w:rsid w:val="00693FE1"/>
    <w:rsid w:val="006C04F8"/>
    <w:rsid w:val="006D72F2"/>
    <w:rsid w:val="00737EB6"/>
    <w:rsid w:val="007479F5"/>
    <w:rsid w:val="00764752"/>
    <w:rsid w:val="007D4B72"/>
    <w:rsid w:val="007E65EE"/>
    <w:rsid w:val="00820BDF"/>
    <w:rsid w:val="008C6E1E"/>
    <w:rsid w:val="00995082"/>
    <w:rsid w:val="009A340B"/>
    <w:rsid w:val="009D10EF"/>
    <w:rsid w:val="009D491F"/>
    <w:rsid w:val="009F4A04"/>
    <w:rsid w:val="00A65DB3"/>
    <w:rsid w:val="00A813D9"/>
    <w:rsid w:val="00AA0EDB"/>
    <w:rsid w:val="00AB5AF5"/>
    <w:rsid w:val="00B05A2B"/>
    <w:rsid w:val="00B47AF8"/>
    <w:rsid w:val="00B72D3C"/>
    <w:rsid w:val="00B75329"/>
    <w:rsid w:val="00BB1352"/>
    <w:rsid w:val="00BB31EB"/>
    <w:rsid w:val="00BD61F4"/>
    <w:rsid w:val="00BE4EBA"/>
    <w:rsid w:val="00C011A9"/>
    <w:rsid w:val="00C06046"/>
    <w:rsid w:val="00C20133"/>
    <w:rsid w:val="00C64E2F"/>
    <w:rsid w:val="00CA195E"/>
    <w:rsid w:val="00D407E3"/>
    <w:rsid w:val="00D643F5"/>
    <w:rsid w:val="00D725D7"/>
    <w:rsid w:val="00DE4104"/>
    <w:rsid w:val="00DE7F60"/>
    <w:rsid w:val="00E24501"/>
    <w:rsid w:val="00E74C9B"/>
    <w:rsid w:val="00E77636"/>
    <w:rsid w:val="00ED6BB9"/>
    <w:rsid w:val="00F52FB8"/>
    <w:rsid w:val="00F9482B"/>
    <w:rsid w:val="00FB23E4"/>
    <w:rsid w:val="00FB5B43"/>
    <w:rsid w:val="00FD14F8"/>
    <w:rsid w:val="00FD7A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1E1927DB"/>
  <w15:docId w15:val="{83E7B979-190C-4EF3-8103-7C730DE629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lu1">
    <w:name w:val="heading 1"/>
    <w:basedOn w:val="Normal"/>
    <w:next w:val="Normal"/>
    <w:link w:val="Titlu1Caracter"/>
    <w:uiPriority w:val="9"/>
    <w:qFormat/>
    <w:rsid w:val="003145A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lu2">
    <w:name w:val="heading 2"/>
    <w:basedOn w:val="Normal"/>
    <w:next w:val="Normal"/>
    <w:link w:val="Titlu2Caracter"/>
    <w:uiPriority w:val="9"/>
    <w:unhideWhenUsed/>
    <w:qFormat/>
    <w:rsid w:val="00E7763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lu3">
    <w:name w:val="heading 3"/>
    <w:basedOn w:val="Normal"/>
    <w:next w:val="Normal"/>
    <w:link w:val="Titlu3Caracter"/>
    <w:uiPriority w:val="9"/>
    <w:unhideWhenUsed/>
    <w:qFormat/>
    <w:rsid w:val="00E7763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u4">
    <w:name w:val="heading 4"/>
    <w:basedOn w:val="Normal"/>
    <w:next w:val="Normal"/>
    <w:link w:val="Titlu4Caracter"/>
    <w:uiPriority w:val="9"/>
    <w:semiHidden/>
    <w:unhideWhenUsed/>
    <w:qFormat/>
    <w:rsid w:val="001B3854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9D49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9D491F"/>
  </w:style>
  <w:style w:type="paragraph" w:styleId="Subsol">
    <w:name w:val="footer"/>
    <w:basedOn w:val="Normal"/>
    <w:link w:val="SubsolCaracter"/>
    <w:uiPriority w:val="99"/>
    <w:unhideWhenUsed/>
    <w:rsid w:val="009D49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9D491F"/>
  </w:style>
  <w:style w:type="paragraph" w:styleId="TextnBalon">
    <w:name w:val="Balloon Text"/>
    <w:basedOn w:val="Normal"/>
    <w:link w:val="TextnBalonCaracter"/>
    <w:uiPriority w:val="99"/>
    <w:semiHidden/>
    <w:unhideWhenUsed/>
    <w:rsid w:val="009D49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9D491F"/>
    <w:rPr>
      <w:rFonts w:ascii="Tahoma" w:hAnsi="Tahoma" w:cs="Tahoma"/>
      <w:sz w:val="16"/>
      <w:szCs w:val="16"/>
    </w:rPr>
  </w:style>
  <w:style w:type="paragraph" w:styleId="Listparagraf">
    <w:name w:val="List Paragraph"/>
    <w:aliases w:val="Normal bullet 2,List Paragraph1,Listă colorată - Accentuare 11,body 2,List Paragraph11,List Paragraph111,Antes de enumeración,Bullet,Citation List,List_Paragraph,Multilevel para_II"/>
    <w:basedOn w:val="Normal"/>
    <w:link w:val="ListparagrafCaracter"/>
    <w:uiPriority w:val="34"/>
    <w:qFormat/>
    <w:rsid w:val="001201F7"/>
    <w:pPr>
      <w:ind w:left="720"/>
      <w:contextualSpacing/>
    </w:pPr>
  </w:style>
  <w:style w:type="character" w:customStyle="1" w:styleId="Titlu1Caracter">
    <w:name w:val="Titlu 1 Caracter"/>
    <w:basedOn w:val="Fontdeparagrafimplicit"/>
    <w:link w:val="Titlu1"/>
    <w:uiPriority w:val="9"/>
    <w:rsid w:val="003145A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ccentuareintens">
    <w:name w:val="Intense Emphasis"/>
    <w:basedOn w:val="Fontdeparagrafimplicit"/>
    <w:uiPriority w:val="21"/>
    <w:qFormat/>
    <w:rsid w:val="00FD7A53"/>
    <w:rPr>
      <w:b/>
      <w:bCs/>
      <w:i/>
      <w:iCs/>
      <w:color w:val="4F81BD" w:themeColor="accent1"/>
    </w:rPr>
  </w:style>
  <w:style w:type="character" w:customStyle="1" w:styleId="Titlu2Caracter">
    <w:name w:val="Titlu 2 Caracter"/>
    <w:basedOn w:val="Fontdeparagrafimplicit"/>
    <w:link w:val="Titlu2"/>
    <w:uiPriority w:val="9"/>
    <w:rsid w:val="00E7763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itlu3Caracter">
    <w:name w:val="Titlu 3 Caracter"/>
    <w:basedOn w:val="Fontdeparagrafimplicit"/>
    <w:link w:val="Titlu3"/>
    <w:uiPriority w:val="9"/>
    <w:rsid w:val="00E77636"/>
    <w:rPr>
      <w:rFonts w:asciiTheme="majorHAnsi" w:eastAsiaTheme="majorEastAsia" w:hAnsiTheme="majorHAnsi" w:cstheme="majorBidi"/>
      <w:b/>
      <w:bCs/>
      <w:color w:val="4F81BD" w:themeColor="accent1"/>
    </w:rPr>
  </w:style>
  <w:style w:type="table" w:styleId="Tabelgril">
    <w:name w:val="Table Grid"/>
    <w:basedOn w:val="TabelNormal"/>
    <w:uiPriority w:val="59"/>
    <w:rsid w:val="00820B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deculoaredeschis-Accentuare1">
    <w:name w:val="Light List Accent 1"/>
    <w:basedOn w:val="TabelNormal"/>
    <w:uiPriority w:val="61"/>
    <w:rsid w:val="00820BD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styleId="Titlucuprins">
    <w:name w:val="TOC Heading"/>
    <w:basedOn w:val="Titlu1"/>
    <w:next w:val="Normal"/>
    <w:uiPriority w:val="39"/>
    <w:unhideWhenUsed/>
    <w:qFormat/>
    <w:rsid w:val="009A340B"/>
    <w:pPr>
      <w:outlineLvl w:val="9"/>
    </w:pPr>
    <w:rPr>
      <w:lang w:eastAsia="ja-JP"/>
    </w:rPr>
  </w:style>
  <w:style w:type="paragraph" w:styleId="Cuprins2">
    <w:name w:val="toc 2"/>
    <w:basedOn w:val="Normal"/>
    <w:next w:val="Normal"/>
    <w:autoRedefine/>
    <w:uiPriority w:val="39"/>
    <w:unhideWhenUsed/>
    <w:qFormat/>
    <w:rsid w:val="009A340B"/>
    <w:pPr>
      <w:spacing w:after="100"/>
      <w:ind w:left="220"/>
    </w:pPr>
    <w:rPr>
      <w:rFonts w:eastAsiaTheme="minorEastAsia"/>
      <w:lang w:eastAsia="ja-JP"/>
    </w:rPr>
  </w:style>
  <w:style w:type="paragraph" w:styleId="Cuprins1">
    <w:name w:val="toc 1"/>
    <w:basedOn w:val="Normal"/>
    <w:next w:val="Normal"/>
    <w:autoRedefine/>
    <w:uiPriority w:val="39"/>
    <w:unhideWhenUsed/>
    <w:qFormat/>
    <w:rsid w:val="009A340B"/>
    <w:pPr>
      <w:spacing w:after="100"/>
    </w:pPr>
    <w:rPr>
      <w:rFonts w:eastAsiaTheme="minorEastAsia"/>
      <w:lang w:eastAsia="ja-JP"/>
    </w:rPr>
  </w:style>
  <w:style w:type="paragraph" w:styleId="Cuprins3">
    <w:name w:val="toc 3"/>
    <w:basedOn w:val="Normal"/>
    <w:next w:val="Normal"/>
    <w:autoRedefine/>
    <w:uiPriority w:val="39"/>
    <w:unhideWhenUsed/>
    <w:qFormat/>
    <w:rsid w:val="009A340B"/>
    <w:pPr>
      <w:spacing w:after="100"/>
      <w:ind w:left="440"/>
    </w:pPr>
    <w:rPr>
      <w:rFonts w:eastAsiaTheme="minorEastAsia"/>
      <w:lang w:eastAsia="ja-JP"/>
    </w:rPr>
  </w:style>
  <w:style w:type="character" w:styleId="Hyperlink">
    <w:name w:val="Hyperlink"/>
    <w:basedOn w:val="Fontdeparagrafimplicit"/>
    <w:uiPriority w:val="99"/>
    <w:unhideWhenUsed/>
    <w:rsid w:val="009A340B"/>
    <w:rPr>
      <w:color w:val="0000FF" w:themeColor="hyperlink"/>
      <w:u w:val="single"/>
    </w:rPr>
  </w:style>
  <w:style w:type="character" w:customStyle="1" w:styleId="ListparagrafCaracter">
    <w:name w:val="Listă paragraf Caracter"/>
    <w:aliases w:val="Normal bullet 2 Caracter,List Paragraph1 Caracter,Listă colorată - Accentuare 11 Caracter,body 2 Caracter,List Paragraph11 Caracter,List Paragraph111 Caracter,Antes de enumeración Caracter,Bullet Caracter,Citation List Caracter"/>
    <w:link w:val="Listparagraf"/>
    <w:uiPriority w:val="99"/>
    <w:locked/>
    <w:rsid w:val="00BB31EB"/>
  </w:style>
  <w:style w:type="paragraph" w:customStyle="1" w:styleId="NormalJustified">
    <w:name w:val="Normal + Justified"/>
    <w:basedOn w:val="Normal"/>
    <w:link w:val="NormalJustifiedChar"/>
    <w:rsid w:val="00BB31EB"/>
    <w:pPr>
      <w:numPr>
        <w:numId w:val="9"/>
      </w:numPr>
      <w:autoSpaceDE w:val="0"/>
      <w:autoSpaceDN w:val="0"/>
      <w:adjustRightInd w:val="0"/>
      <w:spacing w:after="0" w:line="240" w:lineRule="auto"/>
      <w:ind w:left="720" w:firstLine="0"/>
      <w:jc w:val="both"/>
    </w:pPr>
    <w:rPr>
      <w:rFonts w:ascii="Times New Roman" w:eastAsia="Times New Roman" w:hAnsi="Times New Roman" w:cs="Times New Roman"/>
      <w:sz w:val="24"/>
      <w:szCs w:val="24"/>
      <w:lang w:val="ro-RO" w:eastAsia="ro-RO"/>
    </w:rPr>
  </w:style>
  <w:style w:type="character" w:customStyle="1" w:styleId="NormalJustifiedChar">
    <w:name w:val="Normal + Justified Char"/>
    <w:link w:val="NormalJustified"/>
    <w:rsid w:val="00BB31EB"/>
    <w:rPr>
      <w:rFonts w:ascii="Times New Roman" w:eastAsia="Times New Roman" w:hAnsi="Times New Roman" w:cs="Times New Roman"/>
      <w:sz w:val="24"/>
      <w:szCs w:val="24"/>
      <w:lang w:val="ro-RO" w:eastAsia="ro-RO"/>
    </w:rPr>
  </w:style>
  <w:style w:type="paragraph" w:customStyle="1" w:styleId="Default">
    <w:name w:val="Default"/>
    <w:rsid w:val="00BB31E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GB"/>
    </w:rPr>
  </w:style>
  <w:style w:type="paragraph" w:styleId="Textnotdesubsol">
    <w:name w:val="footnote text"/>
    <w:aliases w:val="Footnote Text Char Char,Fußnote,single space,FOOTNOTES,fn,Podrozdział,Footnote,fn Char Char Char,fn Char Char,fn Char,Fußnote Char Char Char,Fußnote Char,Fußnote Char Char Char Char,stile 1,Footnote1,ft,Footnote2,Footnote3,Footnote4"/>
    <w:basedOn w:val="Normal"/>
    <w:link w:val="TextnotdesubsolCaracter"/>
    <w:unhideWhenUsed/>
    <w:rsid w:val="000E4F87"/>
    <w:pPr>
      <w:spacing w:after="0" w:line="240" w:lineRule="auto"/>
      <w:jc w:val="both"/>
    </w:pPr>
    <w:rPr>
      <w:sz w:val="20"/>
      <w:szCs w:val="20"/>
    </w:rPr>
  </w:style>
  <w:style w:type="character" w:customStyle="1" w:styleId="TextnotdesubsolCaracter">
    <w:name w:val="Text notă de subsol Caracter"/>
    <w:aliases w:val="Footnote Text Char Char Caracter,Fußnote Caracter,single space Caracter,FOOTNOTES Caracter,fn Caracter,Podrozdział Caracter,Footnote Caracter,fn Char Char Char Caracter,fn Char Char Caracter,fn Char Caracter,stile 1 Caracter"/>
    <w:basedOn w:val="Fontdeparagrafimplicit"/>
    <w:link w:val="Textnotdesubsol"/>
    <w:rsid w:val="000E4F87"/>
    <w:rPr>
      <w:sz w:val="20"/>
      <w:szCs w:val="20"/>
    </w:rPr>
  </w:style>
  <w:style w:type="character" w:styleId="Referinnotdesubsol">
    <w:name w:val="footnote reference"/>
    <w:aliases w:val="Footnote symbol,BVI fnr,Footnote Reference Number,Odwołanie przypisu,Footnote Reference_LVL6,Footnote Reference_LVL61,Footnote Reference_LVL62,Footnote Reference_LVL63,Footnote Reference_LVL64,fr,Odwo&lt;0142&gt;anie przypisu,fr1,o,R"/>
    <w:basedOn w:val="Fontdeparagrafimplicit"/>
    <w:link w:val="BVIfnrChar1Char"/>
    <w:unhideWhenUsed/>
    <w:qFormat/>
    <w:rsid w:val="000E4F87"/>
    <w:rPr>
      <w:vertAlign w:val="superscript"/>
    </w:rPr>
  </w:style>
  <w:style w:type="paragraph" w:customStyle="1" w:styleId="BVIfnrChar1Char">
    <w:name w:val="BVI fnr Char1 Char"/>
    <w:aliases w:val="Footnote Reference Number Char Char,Times 10 Point Char Char,Exposant 3 Point Char Char,Footnote symbol Char1 Char,Footnote reference number Char Char"/>
    <w:basedOn w:val="Normal"/>
    <w:next w:val="Normal"/>
    <w:link w:val="Referinnotdesubsol"/>
    <w:qFormat/>
    <w:rsid w:val="000E4F87"/>
    <w:pPr>
      <w:spacing w:after="160" w:line="240" w:lineRule="exact"/>
    </w:pPr>
    <w:rPr>
      <w:vertAlign w:val="superscript"/>
    </w:rPr>
  </w:style>
  <w:style w:type="paragraph" w:styleId="List">
    <w:name w:val="List"/>
    <w:basedOn w:val="Corptext"/>
    <w:rsid w:val="000E4F87"/>
    <w:pPr>
      <w:suppressAutoHyphens/>
      <w:autoSpaceDE w:val="0"/>
      <w:spacing w:after="0" w:line="240" w:lineRule="auto"/>
      <w:jc w:val="both"/>
    </w:pPr>
    <w:rPr>
      <w:rFonts w:ascii="Times New Roman" w:eastAsia="Times New Roman" w:hAnsi="Times New Roman" w:cs="Tahoma"/>
      <w:sz w:val="24"/>
      <w:szCs w:val="20"/>
      <w:lang w:val="ro-RO" w:eastAsia="ar-SA"/>
    </w:rPr>
  </w:style>
  <w:style w:type="paragraph" w:styleId="Corptext">
    <w:name w:val="Body Text"/>
    <w:basedOn w:val="Normal"/>
    <w:link w:val="CorptextCaracter"/>
    <w:uiPriority w:val="99"/>
    <w:semiHidden/>
    <w:unhideWhenUsed/>
    <w:rsid w:val="000E4F87"/>
    <w:pPr>
      <w:spacing w:after="120"/>
    </w:pPr>
  </w:style>
  <w:style w:type="character" w:customStyle="1" w:styleId="CorptextCaracter">
    <w:name w:val="Corp text Caracter"/>
    <w:basedOn w:val="Fontdeparagrafimplicit"/>
    <w:link w:val="Corptext"/>
    <w:uiPriority w:val="99"/>
    <w:semiHidden/>
    <w:rsid w:val="000E4F87"/>
  </w:style>
  <w:style w:type="character" w:customStyle="1" w:styleId="Titlu4Caracter">
    <w:name w:val="Titlu 4 Caracter"/>
    <w:basedOn w:val="Fontdeparagrafimplicit"/>
    <w:link w:val="Titlu4"/>
    <w:uiPriority w:val="9"/>
    <w:semiHidden/>
    <w:rsid w:val="001B3854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customStyle="1" w:styleId="bulletX">
    <w:name w:val="bulletX"/>
    <w:basedOn w:val="Normal"/>
    <w:rsid w:val="001B3854"/>
    <w:pPr>
      <w:numPr>
        <w:numId w:val="34"/>
      </w:numPr>
      <w:autoSpaceDE w:val="0"/>
      <w:autoSpaceDN w:val="0"/>
      <w:adjustRightInd w:val="0"/>
      <w:spacing w:before="120" w:after="120" w:line="240" w:lineRule="auto"/>
    </w:pPr>
    <w:rPr>
      <w:rFonts w:ascii="Arial,Bold" w:eastAsia="Times New Roman" w:hAnsi="Arial,Bold" w:cs="Arial"/>
      <w:sz w:val="20"/>
      <w:lang w:val="ro-RO"/>
    </w:rPr>
  </w:style>
  <w:style w:type="paragraph" w:customStyle="1" w:styleId="instruct">
    <w:name w:val="instruct"/>
    <w:basedOn w:val="Normal"/>
    <w:rsid w:val="001B3854"/>
    <w:pPr>
      <w:widowControl w:val="0"/>
      <w:autoSpaceDE w:val="0"/>
      <w:autoSpaceDN w:val="0"/>
      <w:adjustRightInd w:val="0"/>
      <w:spacing w:before="40" w:after="40" w:line="240" w:lineRule="auto"/>
    </w:pPr>
    <w:rPr>
      <w:rFonts w:ascii="Trebuchet MS" w:eastAsia="Times New Roman" w:hAnsi="Trebuchet MS" w:cs="Arial"/>
      <w:i/>
      <w:iCs/>
      <w:sz w:val="20"/>
      <w:szCs w:val="21"/>
      <w:lang w:val="ro-RO" w:eastAsia="sk-SK"/>
    </w:rPr>
  </w:style>
  <w:style w:type="character" w:customStyle="1" w:styleId="instructChar">
    <w:name w:val="instruct Char"/>
    <w:rsid w:val="001B3854"/>
    <w:rPr>
      <w:rFonts w:ascii="Trebuchet MS" w:hAnsi="Trebuchet MS" w:cs="Arial"/>
      <w:i/>
      <w:iCs/>
      <w:szCs w:val="21"/>
      <w:lang w:val="ro-RO" w:eastAsia="sk-SK" w:bidi="ar-SA"/>
    </w:rPr>
  </w:style>
  <w:style w:type="paragraph" w:styleId="Textcomentariu">
    <w:name w:val="annotation text"/>
    <w:basedOn w:val="Normal"/>
    <w:link w:val="TextcomentariuCaracter"/>
    <w:semiHidden/>
    <w:rsid w:val="00112CD7"/>
    <w:pPr>
      <w:spacing w:before="120" w:after="120" w:line="240" w:lineRule="auto"/>
    </w:pPr>
    <w:rPr>
      <w:rFonts w:ascii="Trebuchet MS" w:eastAsia="Times New Roman" w:hAnsi="Trebuchet MS" w:cs="Times New Roman"/>
      <w:sz w:val="20"/>
      <w:szCs w:val="20"/>
    </w:rPr>
  </w:style>
  <w:style w:type="character" w:customStyle="1" w:styleId="TextcomentariuCaracter">
    <w:name w:val="Text comentariu Caracter"/>
    <w:basedOn w:val="Fontdeparagrafimplicit"/>
    <w:link w:val="Textcomentariu"/>
    <w:semiHidden/>
    <w:rsid w:val="00112CD7"/>
    <w:rPr>
      <w:rFonts w:ascii="Trebuchet MS" w:eastAsia="Times New Roman" w:hAnsi="Trebuchet MS" w:cs="Times New Roman"/>
      <w:sz w:val="20"/>
      <w:szCs w:val="20"/>
    </w:rPr>
  </w:style>
  <w:style w:type="paragraph" w:styleId="Titlu">
    <w:name w:val="Title"/>
    <w:basedOn w:val="Normal"/>
    <w:link w:val="TitluCaracter"/>
    <w:qFormat/>
    <w:rsid w:val="00112CD7"/>
    <w:pPr>
      <w:spacing w:before="120" w:after="120" w:line="240" w:lineRule="auto"/>
      <w:jc w:val="center"/>
    </w:pPr>
    <w:rPr>
      <w:rFonts w:ascii="Trebuchet MS" w:eastAsia="Times New Roman" w:hAnsi="Trebuchet MS" w:cs="Times New Roman"/>
      <w:b/>
      <w:bCs/>
      <w:sz w:val="20"/>
      <w:szCs w:val="24"/>
      <w:lang w:val="ro-RO"/>
    </w:rPr>
  </w:style>
  <w:style w:type="character" w:customStyle="1" w:styleId="TitluCaracter">
    <w:name w:val="Titlu Caracter"/>
    <w:basedOn w:val="Fontdeparagrafimplicit"/>
    <w:link w:val="Titlu"/>
    <w:rsid w:val="00112CD7"/>
    <w:rPr>
      <w:rFonts w:ascii="Trebuchet MS" w:eastAsia="Times New Roman" w:hAnsi="Trebuchet MS" w:cs="Times New Roman"/>
      <w:b/>
      <w:bCs/>
      <w:sz w:val="20"/>
      <w:szCs w:val="24"/>
      <w:lang w:val="ro-RO"/>
    </w:rPr>
  </w:style>
  <w:style w:type="paragraph" w:customStyle="1" w:styleId="bullet">
    <w:name w:val="bullet"/>
    <w:basedOn w:val="Normal"/>
    <w:rsid w:val="00112CD7"/>
    <w:pPr>
      <w:numPr>
        <w:numId w:val="37"/>
      </w:numPr>
      <w:spacing w:before="120" w:after="120" w:line="240" w:lineRule="auto"/>
      <w:jc w:val="both"/>
    </w:pPr>
    <w:rPr>
      <w:rFonts w:ascii="Trebuchet MS" w:eastAsia="Times New Roman" w:hAnsi="Trebuchet MS" w:cs="Arial"/>
      <w:sz w:val="20"/>
      <w:szCs w:val="24"/>
      <w:lang w:val="ro-RO"/>
    </w:rPr>
  </w:style>
  <w:style w:type="paragraph" w:styleId="Cuprins8">
    <w:name w:val="toc 8"/>
    <w:basedOn w:val="Normal"/>
    <w:next w:val="Normal"/>
    <w:autoRedefine/>
    <w:uiPriority w:val="39"/>
    <w:rsid w:val="00112CD7"/>
    <w:pPr>
      <w:numPr>
        <w:ilvl w:val="4"/>
        <w:numId w:val="37"/>
      </w:numPr>
      <w:spacing w:before="120" w:after="120" w:line="240" w:lineRule="auto"/>
      <w:jc w:val="both"/>
    </w:pPr>
    <w:rPr>
      <w:rFonts w:ascii="Trebuchet MS" w:eastAsia="Times New Roman" w:hAnsi="Trebuchet MS" w:cs="Times New Roman"/>
      <w:sz w:val="20"/>
      <w:szCs w:val="24"/>
      <w:lang w:val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g"/><Relationship Id="rId1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154D8F-9967-4F25-9BC8-61C20BDE35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615</TotalTime>
  <Pages>4</Pages>
  <Words>999</Words>
  <Characters>5696</Characters>
  <Application>Microsoft Office Word</Application>
  <DocSecurity>0</DocSecurity>
  <Lines>47</Lines>
  <Paragraphs>13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6682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CRISTI</dc:creator>
  <cp:lastModifiedBy>Office Eligibil</cp:lastModifiedBy>
  <cp:revision>30</cp:revision>
  <cp:lastPrinted>2020-03-09T11:02:00Z</cp:lastPrinted>
  <dcterms:created xsi:type="dcterms:W3CDTF">2019-05-08T07:57:00Z</dcterms:created>
  <dcterms:modified xsi:type="dcterms:W3CDTF">2020-03-09T11:02:00Z</dcterms:modified>
</cp:coreProperties>
</file>